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FC106" w14:textId="3CF7994A" w:rsidR="003A24C0" w:rsidRPr="00023355" w:rsidRDefault="003A24C0" w:rsidP="00A53F38">
      <w:pPr>
        <w:spacing w:line="276" w:lineRule="auto"/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3A24C0">
        <w:rPr>
          <w:rFonts w:asciiTheme="minorHAnsi" w:hAnsiTheme="minorHAnsi"/>
          <w:b/>
          <w:sz w:val="28"/>
          <w:szCs w:val="28"/>
          <w:lang w:val="ru-RU"/>
        </w:rPr>
        <w:t xml:space="preserve">Грант </w:t>
      </w:r>
      <w:r>
        <w:rPr>
          <w:rFonts w:asciiTheme="minorHAnsi" w:hAnsiTheme="minorHAnsi"/>
          <w:b/>
          <w:sz w:val="28"/>
          <w:szCs w:val="28"/>
          <w:lang w:val="ru-RU"/>
        </w:rPr>
        <w:t xml:space="preserve">на участие </w:t>
      </w:r>
      <w:r w:rsidR="00A57E20">
        <w:rPr>
          <w:rFonts w:asciiTheme="minorHAnsi" w:hAnsiTheme="minorHAnsi"/>
          <w:b/>
          <w:sz w:val="28"/>
          <w:szCs w:val="28"/>
          <w:lang w:val="ru-RU"/>
        </w:rPr>
        <w:t>представителей</w:t>
      </w:r>
      <w:r>
        <w:rPr>
          <w:rFonts w:asciiTheme="minorHAnsi" w:hAnsiTheme="minorHAnsi"/>
          <w:b/>
          <w:sz w:val="28"/>
          <w:szCs w:val="28"/>
          <w:lang w:val="ru-RU"/>
        </w:rPr>
        <w:t xml:space="preserve"> стран Восточного партнерства в сетевой деятельности </w:t>
      </w:r>
      <w:r w:rsidR="00A57E20">
        <w:rPr>
          <w:rFonts w:asciiTheme="minorHAnsi" w:hAnsiTheme="minorHAnsi"/>
          <w:b/>
          <w:sz w:val="28"/>
          <w:szCs w:val="28"/>
          <w:lang w:val="ru-RU"/>
        </w:rPr>
        <w:t xml:space="preserve">– </w:t>
      </w:r>
      <w:r>
        <w:rPr>
          <w:rFonts w:asciiTheme="minorHAnsi" w:hAnsiTheme="minorHAnsi"/>
          <w:b/>
          <w:sz w:val="28"/>
          <w:szCs w:val="28"/>
          <w:lang w:val="ru-RU"/>
        </w:rPr>
        <w:t>брокерских мероприятиях</w:t>
      </w:r>
      <w:r w:rsidRPr="003A24C0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Pr="00455086">
        <w:rPr>
          <w:rFonts w:asciiTheme="minorHAnsi" w:hAnsiTheme="minorHAnsi"/>
          <w:b/>
          <w:sz w:val="28"/>
          <w:szCs w:val="28"/>
          <w:lang w:val="ru-RU"/>
        </w:rPr>
        <w:t xml:space="preserve">и </w:t>
      </w:r>
      <w:r w:rsidR="00811917" w:rsidRPr="00455086">
        <w:rPr>
          <w:rFonts w:asciiTheme="minorHAnsi" w:hAnsiTheme="minorHAnsi"/>
          <w:b/>
          <w:sz w:val="28"/>
          <w:szCs w:val="28"/>
          <w:lang w:val="ru-RU"/>
        </w:rPr>
        <w:t>встречах</w:t>
      </w:r>
      <w:r w:rsidR="00225766" w:rsidRPr="00455086">
        <w:rPr>
          <w:rFonts w:asciiTheme="minorHAnsi" w:hAnsiTheme="minorHAnsi"/>
          <w:b/>
          <w:sz w:val="28"/>
          <w:szCs w:val="28"/>
          <w:lang w:val="ru-RU"/>
        </w:rPr>
        <w:t xml:space="preserve"> для подготовки заяв</w:t>
      </w:r>
      <w:r w:rsidR="00455086">
        <w:rPr>
          <w:rFonts w:asciiTheme="minorHAnsi" w:hAnsiTheme="minorHAnsi"/>
          <w:b/>
          <w:sz w:val="28"/>
          <w:szCs w:val="28"/>
          <w:lang w:val="ru-RU"/>
        </w:rPr>
        <w:t xml:space="preserve">ок на </w:t>
      </w:r>
      <w:r w:rsidR="00093CB0">
        <w:rPr>
          <w:rFonts w:asciiTheme="minorHAnsi" w:hAnsiTheme="minorHAnsi"/>
          <w:b/>
          <w:sz w:val="28"/>
          <w:szCs w:val="28"/>
          <w:lang w:val="ru-RU"/>
        </w:rPr>
        <w:t>участие в конкурсах</w:t>
      </w:r>
      <w:r w:rsidR="00455086">
        <w:rPr>
          <w:rFonts w:asciiTheme="minorHAnsi" w:hAnsiTheme="minorHAnsi"/>
          <w:b/>
          <w:sz w:val="28"/>
          <w:szCs w:val="28"/>
          <w:lang w:val="ru-RU"/>
        </w:rPr>
        <w:t xml:space="preserve"> программы «Горизонт 2020»</w:t>
      </w:r>
      <w:r w:rsidR="00023355">
        <w:rPr>
          <w:rFonts w:asciiTheme="minorHAnsi" w:hAnsiTheme="minorHAnsi"/>
          <w:b/>
          <w:sz w:val="28"/>
          <w:szCs w:val="28"/>
          <w:lang w:val="ru-RU"/>
        </w:rPr>
        <w:t>: ВТОРОЙ КОНКУРС</w:t>
      </w:r>
    </w:p>
    <w:p w14:paraId="5364409C" w14:textId="77777777" w:rsidR="00A57E20" w:rsidRPr="001E72FD" w:rsidRDefault="00A57E20" w:rsidP="00A53F38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  <w:u w:val="single"/>
          <w:lang w:val="ru-RU"/>
        </w:rPr>
      </w:pPr>
      <w:bookmarkStart w:id="0" w:name="_Toc253744385"/>
      <w:bookmarkStart w:id="1" w:name="_Toc257625832"/>
    </w:p>
    <w:p w14:paraId="358955EF" w14:textId="35B897FA" w:rsidR="009E3612" w:rsidRPr="006D0DFA" w:rsidRDefault="00A57E20" w:rsidP="00A53F38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  <w:u w:val="single"/>
          <w:lang w:val="ru-RU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ru-RU"/>
        </w:rPr>
        <w:t>Руководство для заявителей</w:t>
      </w:r>
      <w:bookmarkEnd w:id="0"/>
      <w:bookmarkEnd w:id="1"/>
    </w:p>
    <w:p w14:paraId="7204BC36" w14:textId="4E768AA4" w:rsidR="00A53F38" w:rsidRDefault="006D0DFA" w:rsidP="00A53F38">
      <w:pPr>
        <w:spacing w:before="0" w:line="276" w:lineRule="auto"/>
        <w:rPr>
          <w:rFonts w:asciiTheme="minorHAnsi" w:hAnsiTheme="minorHAnsi"/>
          <w:b/>
          <w:u w:val="single"/>
          <w:lang w:val="ru-RU"/>
        </w:rPr>
      </w:pPr>
      <w:r>
        <w:rPr>
          <w:rFonts w:asciiTheme="minorHAnsi" w:hAnsiTheme="minorHAnsi"/>
          <w:b/>
          <w:u w:val="single"/>
          <w:lang w:val="ru-RU"/>
        </w:rPr>
        <w:t>Цели</w:t>
      </w:r>
    </w:p>
    <w:p w14:paraId="11CC2AF5" w14:textId="3AEC08FC" w:rsidR="00455086" w:rsidRPr="009F7D3C" w:rsidRDefault="00412AC4" w:rsidP="009F7D3C">
      <w:pPr>
        <w:spacing w:before="0" w:line="276" w:lineRule="auto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Гранты на сетевую деятельность предусматривают</w:t>
      </w:r>
      <w:r w:rsidRPr="00A23B27">
        <w:rPr>
          <w:rFonts w:asciiTheme="minorHAnsi" w:hAnsiTheme="minorHAnsi"/>
          <w:lang w:val="ru-RU"/>
        </w:rPr>
        <w:t xml:space="preserve"> финансов</w:t>
      </w:r>
      <w:r>
        <w:rPr>
          <w:rFonts w:asciiTheme="minorHAnsi" w:hAnsiTheme="minorHAnsi"/>
          <w:lang w:val="ru-RU"/>
        </w:rPr>
        <w:t>ую</w:t>
      </w:r>
      <w:r w:rsidRPr="00A23B27">
        <w:rPr>
          <w:rFonts w:asciiTheme="minorHAnsi" w:hAnsiTheme="minorHAnsi"/>
          <w:lang w:val="ru-RU"/>
        </w:rPr>
        <w:t xml:space="preserve"> поддерж</w:t>
      </w:r>
      <w:r>
        <w:rPr>
          <w:rFonts w:asciiTheme="minorHAnsi" w:hAnsiTheme="minorHAnsi"/>
          <w:lang w:val="ru-RU"/>
        </w:rPr>
        <w:t>ку участия</w:t>
      </w:r>
      <w:r w:rsidRPr="00A23B27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представителей</w:t>
      </w:r>
      <w:r w:rsidR="00455086">
        <w:rPr>
          <w:rFonts w:asciiTheme="minorHAnsi" w:hAnsiTheme="minorHAnsi"/>
          <w:lang w:val="ru-RU"/>
        </w:rPr>
        <w:t xml:space="preserve"> </w:t>
      </w:r>
      <w:r w:rsidRPr="00412AC4">
        <w:rPr>
          <w:rFonts w:asciiTheme="minorHAnsi" w:hAnsiTheme="minorHAnsi"/>
          <w:lang w:val="ru-RU"/>
        </w:rPr>
        <w:t>академических кругов (например, научно-исследовательских организаций и учреждений, высших учебных заведений и организаций, входящи</w:t>
      </w:r>
      <w:r w:rsidR="00196B5B">
        <w:rPr>
          <w:rFonts w:asciiTheme="minorHAnsi" w:hAnsiTheme="minorHAnsi"/>
          <w:lang w:val="ru-RU"/>
        </w:rPr>
        <w:t>х</w:t>
      </w:r>
      <w:r w:rsidRPr="00412AC4">
        <w:rPr>
          <w:rFonts w:asciiTheme="minorHAnsi" w:hAnsiTheme="minorHAnsi"/>
          <w:lang w:val="ru-RU"/>
        </w:rPr>
        <w:t xml:space="preserve"> в их структуру</w:t>
      </w:r>
      <w:r w:rsidR="00455086">
        <w:rPr>
          <w:rFonts w:asciiTheme="minorHAnsi" w:hAnsiTheme="minorHAnsi"/>
          <w:lang w:val="ru-RU"/>
        </w:rPr>
        <w:t xml:space="preserve"> и т.д.), промышленности, </w:t>
      </w:r>
      <w:r w:rsidRPr="00412AC4">
        <w:rPr>
          <w:rFonts w:asciiTheme="minorHAnsi" w:hAnsiTheme="minorHAnsi"/>
          <w:lang w:val="ru-RU"/>
        </w:rPr>
        <w:t>муниципалитетов</w:t>
      </w:r>
      <w:r w:rsidR="00455086">
        <w:rPr>
          <w:rFonts w:asciiTheme="minorHAnsi" w:hAnsiTheme="minorHAnsi"/>
          <w:lang w:val="ru-RU"/>
        </w:rPr>
        <w:t xml:space="preserve">, а также </w:t>
      </w:r>
      <w:r w:rsidRPr="00412AC4">
        <w:rPr>
          <w:rFonts w:asciiTheme="minorHAnsi" w:hAnsiTheme="minorHAnsi"/>
          <w:lang w:val="ru-RU"/>
        </w:rPr>
        <w:t>малых и средних предприятий (далее – МСП)</w:t>
      </w:r>
      <w:r w:rsidR="00455086">
        <w:rPr>
          <w:rFonts w:asciiTheme="minorHAnsi" w:hAnsiTheme="minorHAnsi"/>
          <w:lang w:val="ru-RU"/>
        </w:rPr>
        <w:t xml:space="preserve"> </w:t>
      </w:r>
      <w:r w:rsidR="00455086" w:rsidRPr="009F7D3C">
        <w:rPr>
          <w:rFonts w:asciiTheme="minorHAnsi" w:hAnsiTheme="minorHAnsi"/>
          <w:lang w:val="ru-RU"/>
        </w:rPr>
        <w:t xml:space="preserve">из стран </w:t>
      </w:r>
      <w:r w:rsidR="00196B5B" w:rsidRPr="009F7D3C">
        <w:rPr>
          <w:rFonts w:asciiTheme="minorHAnsi" w:hAnsiTheme="minorHAnsi"/>
          <w:lang w:val="ru-RU"/>
        </w:rPr>
        <w:t xml:space="preserve">ВП </w:t>
      </w:r>
      <w:r w:rsidR="00455086" w:rsidRPr="009F7D3C">
        <w:rPr>
          <w:rFonts w:asciiTheme="minorHAnsi" w:hAnsiTheme="minorHAnsi"/>
          <w:lang w:val="ru-RU"/>
        </w:rPr>
        <w:t>в крупномасштабных брокерских мероприятиях и других аналогичных видах деятельности, связанны</w:t>
      </w:r>
      <w:r w:rsidR="00196B5B" w:rsidRPr="009F7D3C">
        <w:rPr>
          <w:rFonts w:asciiTheme="minorHAnsi" w:hAnsiTheme="minorHAnsi"/>
          <w:lang w:val="ru-RU"/>
        </w:rPr>
        <w:t>х</w:t>
      </w:r>
      <w:r w:rsidR="00455086" w:rsidRPr="009F7D3C">
        <w:rPr>
          <w:rFonts w:asciiTheme="minorHAnsi" w:hAnsiTheme="minorHAnsi"/>
          <w:lang w:val="ru-RU"/>
        </w:rPr>
        <w:t xml:space="preserve"> с программой «Горизонт 2020»</w:t>
      </w:r>
      <w:r w:rsidR="00196B5B" w:rsidRPr="009F7D3C">
        <w:rPr>
          <w:rFonts w:asciiTheme="minorHAnsi" w:hAnsiTheme="minorHAnsi"/>
          <w:lang w:val="ru-RU"/>
        </w:rPr>
        <w:t>,</w:t>
      </w:r>
      <w:r w:rsidR="00455086" w:rsidRPr="009F7D3C">
        <w:rPr>
          <w:rFonts w:asciiTheme="minorHAnsi" w:hAnsiTheme="minorHAnsi"/>
          <w:lang w:val="ru-RU"/>
        </w:rPr>
        <w:t xml:space="preserve"> в странах ЕС</w:t>
      </w:r>
      <w:r w:rsidR="00196B5B" w:rsidRPr="009F7D3C">
        <w:rPr>
          <w:rFonts w:asciiTheme="minorHAnsi" w:hAnsiTheme="minorHAnsi"/>
          <w:lang w:val="ru-RU"/>
        </w:rPr>
        <w:t xml:space="preserve"> и ассоциированных странах (АС), не являющихся странами </w:t>
      </w:r>
      <w:r w:rsidR="00455086" w:rsidRPr="009F7D3C">
        <w:rPr>
          <w:rFonts w:asciiTheme="minorHAnsi" w:hAnsiTheme="minorHAnsi"/>
          <w:lang w:val="ru-RU"/>
        </w:rPr>
        <w:t>ВП</w:t>
      </w:r>
      <w:r w:rsidR="00196B5B" w:rsidRPr="009F7D3C">
        <w:rPr>
          <w:rFonts w:asciiTheme="minorHAnsi" w:hAnsiTheme="minorHAnsi"/>
          <w:lang w:val="ru-RU"/>
        </w:rPr>
        <w:t xml:space="preserve"> (т.е.</w:t>
      </w:r>
      <w:r w:rsidR="00455086" w:rsidRPr="009F7D3C">
        <w:rPr>
          <w:rFonts w:asciiTheme="minorHAnsi" w:hAnsiTheme="minorHAnsi"/>
          <w:lang w:val="ru-RU"/>
        </w:rPr>
        <w:t>,</w:t>
      </w:r>
      <w:r w:rsidR="00196B5B" w:rsidRPr="009F7D3C">
        <w:rPr>
          <w:rFonts w:asciiTheme="minorHAnsi" w:hAnsiTheme="minorHAnsi"/>
          <w:lang w:val="ru-RU"/>
        </w:rPr>
        <w:t xml:space="preserve"> за исключением Армении, Грузии, Молдовы и Украины), </w:t>
      </w:r>
      <w:r w:rsidR="00455086" w:rsidRPr="009F7D3C">
        <w:rPr>
          <w:rFonts w:asciiTheme="minorHAnsi" w:hAnsiTheme="minorHAnsi"/>
          <w:lang w:val="ru-RU"/>
        </w:rPr>
        <w:t>а также в</w:t>
      </w:r>
      <w:r w:rsidR="00196B5B" w:rsidRPr="009F7D3C">
        <w:rPr>
          <w:rFonts w:asciiTheme="minorHAnsi" w:hAnsiTheme="minorHAnsi"/>
          <w:lang w:val="ru-RU"/>
        </w:rPr>
        <w:t>о</w:t>
      </w:r>
      <w:r w:rsidR="00455086" w:rsidRPr="009F7D3C">
        <w:rPr>
          <w:rFonts w:asciiTheme="minorHAnsi" w:hAnsiTheme="minorHAnsi"/>
          <w:lang w:val="ru-RU"/>
        </w:rPr>
        <w:t xml:space="preserve"> встречах для обсуждения и подготовки заявок </w:t>
      </w:r>
      <w:r w:rsidR="00196B5B" w:rsidRPr="009F7D3C">
        <w:rPr>
          <w:rFonts w:asciiTheme="minorHAnsi" w:hAnsiTheme="minorHAnsi"/>
          <w:lang w:val="ru-RU"/>
        </w:rPr>
        <w:t xml:space="preserve">на конкретные </w:t>
      </w:r>
      <w:r w:rsidR="00455086" w:rsidRPr="009F7D3C">
        <w:rPr>
          <w:rFonts w:asciiTheme="minorHAnsi" w:hAnsiTheme="minorHAnsi"/>
          <w:lang w:val="ru-RU"/>
        </w:rPr>
        <w:t>тематически</w:t>
      </w:r>
      <w:r w:rsidR="00196B5B" w:rsidRPr="009F7D3C">
        <w:rPr>
          <w:rFonts w:asciiTheme="minorHAnsi" w:hAnsiTheme="minorHAnsi"/>
          <w:lang w:val="ru-RU"/>
        </w:rPr>
        <w:t xml:space="preserve">е </w:t>
      </w:r>
      <w:r w:rsidR="00455086" w:rsidRPr="009F7D3C">
        <w:rPr>
          <w:rFonts w:asciiTheme="minorHAnsi" w:hAnsiTheme="minorHAnsi"/>
          <w:lang w:val="ru-RU"/>
        </w:rPr>
        <w:t>конкурс</w:t>
      </w:r>
      <w:r w:rsidR="00196B5B" w:rsidRPr="009F7D3C">
        <w:rPr>
          <w:rFonts w:asciiTheme="minorHAnsi" w:hAnsiTheme="minorHAnsi"/>
          <w:lang w:val="ru-RU"/>
        </w:rPr>
        <w:t>ы</w:t>
      </w:r>
      <w:r w:rsidR="00455086" w:rsidRPr="009F7D3C">
        <w:rPr>
          <w:rFonts w:asciiTheme="minorHAnsi" w:hAnsiTheme="minorHAnsi"/>
          <w:lang w:val="ru-RU"/>
        </w:rPr>
        <w:t xml:space="preserve"> программы «Горизонт 2020». Основной целью выделения грантов является расширени</w:t>
      </w:r>
      <w:r w:rsidR="00196B5B" w:rsidRPr="009F7D3C">
        <w:rPr>
          <w:rFonts w:asciiTheme="minorHAnsi" w:hAnsiTheme="minorHAnsi"/>
          <w:lang w:val="ru-RU"/>
        </w:rPr>
        <w:t>е</w:t>
      </w:r>
      <w:r w:rsidR="00455086" w:rsidRPr="009F7D3C">
        <w:rPr>
          <w:rFonts w:asciiTheme="minorHAnsi" w:hAnsiTheme="minorHAnsi"/>
          <w:lang w:val="ru-RU"/>
        </w:rPr>
        <w:t xml:space="preserve"> научного сотрудничества между представителями стран-член</w:t>
      </w:r>
      <w:r w:rsidR="00196B5B" w:rsidRPr="009F7D3C">
        <w:rPr>
          <w:rFonts w:asciiTheme="minorHAnsi" w:hAnsiTheme="minorHAnsi"/>
          <w:lang w:val="ru-RU"/>
        </w:rPr>
        <w:t>ов</w:t>
      </w:r>
      <w:r w:rsidR="00455086" w:rsidRPr="009F7D3C">
        <w:rPr>
          <w:rFonts w:asciiTheme="minorHAnsi" w:hAnsiTheme="minorHAnsi"/>
          <w:lang w:val="ru-RU"/>
        </w:rPr>
        <w:t xml:space="preserve"> ЕС</w:t>
      </w:r>
      <w:r w:rsidR="00196B5B" w:rsidRPr="009F7D3C">
        <w:rPr>
          <w:rFonts w:asciiTheme="minorHAnsi" w:hAnsiTheme="minorHAnsi"/>
          <w:lang w:val="ru-RU"/>
        </w:rPr>
        <w:t>/АС</w:t>
      </w:r>
      <w:r w:rsidR="00455086" w:rsidRPr="009F7D3C">
        <w:rPr>
          <w:rFonts w:asciiTheme="minorHAnsi" w:hAnsiTheme="minorHAnsi"/>
          <w:lang w:val="ru-RU"/>
        </w:rPr>
        <w:t xml:space="preserve"> (за исключением стран ВП) с одной стороны и стран ВП с другой, а также увеличение числа участников из стран ВП в программе «Горизонт 2020». </w:t>
      </w:r>
    </w:p>
    <w:p w14:paraId="139603DB" w14:textId="516878C5" w:rsidR="009F7D3C" w:rsidRPr="009F7D3C" w:rsidRDefault="00023355" w:rsidP="009F7D3C">
      <w:pPr>
        <w:spacing w:before="0" w:line="276" w:lineRule="auto"/>
        <w:rPr>
          <w:rFonts w:asciiTheme="minorHAnsi" w:hAnsiTheme="minorHAnsi"/>
          <w:lang w:val="ru-RU"/>
        </w:rPr>
      </w:pPr>
      <w:r w:rsidRPr="009F7D3C">
        <w:rPr>
          <w:rFonts w:asciiTheme="minorHAnsi" w:hAnsiTheme="minorHAnsi"/>
          <w:lang w:val="ru-RU"/>
        </w:rPr>
        <w:t xml:space="preserve">В конкурсе особое внимание будет уделяться заявкам, связанным с </w:t>
      </w:r>
      <w:r w:rsidR="009F7D3C">
        <w:rPr>
          <w:rFonts w:asciiTheme="minorHAnsi" w:hAnsiTheme="minorHAnsi"/>
          <w:lang w:val="ru-RU"/>
        </w:rPr>
        <w:t xml:space="preserve">участием к </w:t>
      </w:r>
      <w:r w:rsidRPr="009F7D3C">
        <w:rPr>
          <w:rFonts w:asciiTheme="minorHAnsi" w:hAnsiTheme="minorHAnsi"/>
          <w:lang w:val="ru-RU"/>
        </w:rPr>
        <w:t>конкурс</w:t>
      </w:r>
      <w:r w:rsidR="009F7D3C">
        <w:rPr>
          <w:rFonts w:asciiTheme="minorHAnsi" w:hAnsiTheme="minorHAnsi"/>
          <w:lang w:val="ru-RU"/>
        </w:rPr>
        <w:t>е</w:t>
      </w:r>
      <w:r w:rsidRPr="009F7D3C">
        <w:rPr>
          <w:rFonts w:asciiTheme="minorHAnsi" w:hAnsiTheme="minorHAnsi"/>
          <w:lang w:val="ru-RU"/>
        </w:rPr>
        <w:t xml:space="preserve"> SPIRE. </w:t>
      </w:r>
      <w:r w:rsidR="009F7D3C">
        <w:rPr>
          <w:rFonts w:asciiTheme="minorHAnsi" w:hAnsiTheme="minorHAnsi"/>
          <w:lang w:val="ru-RU"/>
        </w:rPr>
        <w:t xml:space="preserve">С темами, выставленными на конкурс </w:t>
      </w:r>
      <w:r w:rsidR="009F7D3C">
        <w:rPr>
          <w:rFonts w:asciiTheme="minorHAnsi" w:hAnsiTheme="minorHAnsi"/>
          <w:lang w:val="en-US"/>
        </w:rPr>
        <w:t>SPIRE</w:t>
      </w:r>
      <w:r w:rsidR="009F7D3C" w:rsidRPr="009F7D3C">
        <w:rPr>
          <w:rFonts w:asciiTheme="minorHAnsi" w:hAnsiTheme="minorHAnsi"/>
          <w:lang w:val="ru-RU"/>
        </w:rPr>
        <w:t xml:space="preserve"> </w:t>
      </w:r>
      <w:r w:rsidRPr="009F7D3C">
        <w:rPr>
          <w:rFonts w:asciiTheme="minorHAnsi" w:hAnsiTheme="minorHAnsi"/>
          <w:lang w:val="ru-RU"/>
        </w:rPr>
        <w:t xml:space="preserve">можно ознакомиться </w:t>
      </w:r>
      <w:r w:rsidR="009F7D3C" w:rsidRPr="009F7D3C">
        <w:rPr>
          <w:rFonts w:asciiTheme="minorHAnsi" w:hAnsiTheme="minorHAnsi"/>
          <w:lang w:val="ru-RU"/>
        </w:rPr>
        <w:t xml:space="preserve">на </w:t>
      </w:r>
      <w:r w:rsidR="009F7D3C">
        <w:rPr>
          <w:rFonts w:asciiTheme="minorHAnsi" w:hAnsiTheme="minorHAnsi"/>
          <w:lang w:val="ru-RU"/>
        </w:rPr>
        <w:t xml:space="preserve">стр. </w:t>
      </w:r>
      <w:r w:rsidR="009F7D3C" w:rsidRPr="009F7D3C">
        <w:rPr>
          <w:rFonts w:asciiTheme="minorHAnsi" w:eastAsia="Calibri" w:hAnsiTheme="minorHAnsi"/>
          <w:lang w:val="ru-RU"/>
        </w:rPr>
        <w:t>61–71 документа “</w:t>
      </w:r>
      <w:r w:rsidR="009F7D3C" w:rsidRPr="009F7D3C">
        <w:rPr>
          <w:rFonts w:asciiTheme="minorHAnsi" w:eastAsia="Calibri" w:hAnsiTheme="minorHAnsi"/>
          <w:lang w:val="en-US"/>
        </w:rPr>
        <w:t>Horizon</w:t>
      </w:r>
      <w:r w:rsidR="009F7D3C" w:rsidRPr="009F7D3C">
        <w:rPr>
          <w:rFonts w:asciiTheme="minorHAnsi" w:eastAsia="Calibri" w:hAnsiTheme="minorHAnsi"/>
          <w:lang w:val="ru-RU"/>
        </w:rPr>
        <w:t xml:space="preserve"> 2020 – </w:t>
      </w:r>
      <w:r w:rsidR="009F7D3C" w:rsidRPr="009F7D3C">
        <w:rPr>
          <w:rFonts w:asciiTheme="minorHAnsi" w:eastAsia="Calibri" w:hAnsiTheme="minorHAnsi"/>
          <w:lang w:val="en-US"/>
        </w:rPr>
        <w:t>Work</w:t>
      </w:r>
      <w:r w:rsidR="009F7D3C" w:rsidRPr="009F7D3C">
        <w:rPr>
          <w:rFonts w:asciiTheme="minorHAnsi" w:eastAsia="Calibri" w:hAnsiTheme="minorHAnsi"/>
          <w:lang w:val="ru-RU"/>
        </w:rPr>
        <w:t xml:space="preserve"> </w:t>
      </w:r>
      <w:proofErr w:type="spellStart"/>
      <w:r w:rsidR="009F7D3C" w:rsidRPr="009F7D3C">
        <w:rPr>
          <w:rFonts w:asciiTheme="minorHAnsi" w:eastAsia="Calibri" w:hAnsiTheme="minorHAnsi"/>
          <w:lang w:val="en-US"/>
        </w:rPr>
        <w:t>Programme</w:t>
      </w:r>
      <w:proofErr w:type="spellEnd"/>
      <w:r w:rsidR="009F7D3C" w:rsidRPr="009F7D3C">
        <w:rPr>
          <w:rFonts w:asciiTheme="minorHAnsi" w:eastAsia="Calibri" w:hAnsiTheme="minorHAnsi"/>
          <w:lang w:val="ru-RU"/>
        </w:rPr>
        <w:t xml:space="preserve"> 2018-2020: </w:t>
      </w:r>
      <w:r w:rsidR="009F7D3C" w:rsidRPr="009F7D3C">
        <w:rPr>
          <w:rFonts w:asciiTheme="minorHAnsi" w:eastAsia="Calibri" w:hAnsiTheme="minorHAnsi"/>
          <w:lang w:val="en-US"/>
        </w:rPr>
        <w:t>Nanotechnologies</w:t>
      </w:r>
      <w:r w:rsidR="009F7D3C" w:rsidRPr="009F7D3C">
        <w:rPr>
          <w:rFonts w:asciiTheme="minorHAnsi" w:eastAsia="Calibri" w:hAnsiTheme="minorHAnsi"/>
          <w:lang w:val="ru-RU"/>
        </w:rPr>
        <w:t xml:space="preserve">, </w:t>
      </w:r>
      <w:r w:rsidR="009F7D3C" w:rsidRPr="009F7D3C">
        <w:rPr>
          <w:rFonts w:asciiTheme="minorHAnsi" w:eastAsia="Calibri" w:hAnsiTheme="minorHAnsi"/>
          <w:lang w:val="en-US"/>
        </w:rPr>
        <w:t>Advanced</w:t>
      </w:r>
      <w:r w:rsidR="009F7D3C" w:rsidRPr="009F7D3C">
        <w:rPr>
          <w:rFonts w:asciiTheme="minorHAnsi" w:eastAsia="Calibri" w:hAnsiTheme="minorHAnsi"/>
          <w:lang w:val="ru-RU"/>
        </w:rPr>
        <w:t xml:space="preserve"> </w:t>
      </w:r>
      <w:r w:rsidR="009F7D3C" w:rsidRPr="009F7D3C">
        <w:rPr>
          <w:rFonts w:asciiTheme="minorHAnsi" w:eastAsia="Calibri" w:hAnsiTheme="minorHAnsi"/>
          <w:lang w:val="en-US"/>
        </w:rPr>
        <w:t>Materials</w:t>
      </w:r>
      <w:r w:rsidR="009F7D3C" w:rsidRPr="009F7D3C">
        <w:rPr>
          <w:rFonts w:asciiTheme="minorHAnsi" w:eastAsia="Calibri" w:hAnsiTheme="minorHAnsi"/>
          <w:lang w:val="ru-RU"/>
        </w:rPr>
        <w:t xml:space="preserve">, </w:t>
      </w:r>
      <w:r w:rsidR="009F7D3C" w:rsidRPr="009F7D3C">
        <w:rPr>
          <w:rFonts w:asciiTheme="minorHAnsi" w:eastAsia="Calibri" w:hAnsiTheme="minorHAnsi"/>
          <w:lang w:val="en-US"/>
        </w:rPr>
        <w:t>Biotechnology</w:t>
      </w:r>
      <w:r w:rsidR="009F7D3C" w:rsidRPr="009F7D3C">
        <w:rPr>
          <w:rFonts w:asciiTheme="minorHAnsi" w:eastAsia="Calibri" w:hAnsiTheme="minorHAnsi"/>
          <w:lang w:val="ru-RU"/>
        </w:rPr>
        <w:t xml:space="preserve"> </w:t>
      </w:r>
      <w:r w:rsidR="009F7D3C" w:rsidRPr="009F7D3C">
        <w:rPr>
          <w:rFonts w:asciiTheme="minorHAnsi" w:eastAsia="Calibri" w:hAnsiTheme="minorHAnsi"/>
          <w:lang w:val="en-US"/>
        </w:rPr>
        <w:t>and</w:t>
      </w:r>
      <w:r w:rsidR="009F7D3C" w:rsidRPr="009F7D3C">
        <w:rPr>
          <w:rFonts w:asciiTheme="minorHAnsi" w:eastAsia="Calibri" w:hAnsiTheme="minorHAnsi"/>
          <w:lang w:val="ru-RU"/>
        </w:rPr>
        <w:t xml:space="preserve"> </w:t>
      </w:r>
      <w:r w:rsidR="009F7D3C" w:rsidRPr="009F7D3C">
        <w:rPr>
          <w:rFonts w:asciiTheme="minorHAnsi" w:eastAsia="Calibri" w:hAnsiTheme="minorHAnsi"/>
          <w:lang w:val="en-US"/>
        </w:rPr>
        <w:t>Advanced</w:t>
      </w:r>
      <w:r w:rsidR="009F7D3C" w:rsidRPr="009F7D3C">
        <w:rPr>
          <w:rFonts w:asciiTheme="minorHAnsi" w:eastAsia="Calibri" w:hAnsiTheme="minorHAnsi"/>
          <w:lang w:val="ru-RU"/>
        </w:rPr>
        <w:t xml:space="preserve"> </w:t>
      </w:r>
      <w:r w:rsidR="009F7D3C" w:rsidRPr="009F7D3C">
        <w:rPr>
          <w:rFonts w:asciiTheme="minorHAnsi" w:eastAsia="Calibri" w:hAnsiTheme="minorHAnsi"/>
          <w:lang w:val="en-US"/>
        </w:rPr>
        <w:t>Manufacturing</w:t>
      </w:r>
      <w:r w:rsidR="009F7D3C" w:rsidRPr="009F7D3C">
        <w:rPr>
          <w:rFonts w:asciiTheme="minorHAnsi" w:eastAsia="Calibri" w:hAnsiTheme="minorHAnsi"/>
          <w:lang w:val="ru-RU"/>
        </w:rPr>
        <w:t xml:space="preserve"> </w:t>
      </w:r>
      <w:r w:rsidR="009F7D3C" w:rsidRPr="009F7D3C">
        <w:rPr>
          <w:rFonts w:asciiTheme="minorHAnsi" w:eastAsia="Calibri" w:hAnsiTheme="minorHAnsi"/>
          <w:lang w:val="en-US"/>
        </w:rPr>
        <w:t>and</w:t>
      </w:r>
      <w:r w:rsidR="009F7D3C" w:rsidRPr="009F7D3C">
        <w:rPr>
          <w:rFonts w:asciiTheme="minorHAnsi" w:eastAsia="Calibri" w:hAnsiTheme="minorHAnsi"/>
          <w:lang w:val="ru-RU"/>
        </w:rPr>
        <w:t xml:space="preserve"> </w:t>
      </w:r>
      <w:r w:rsidR="009F7D3C" w:rsidRPr="009F7D3C">
        <w:rPr>
          <w:rFonts w:asciiTheme="minorHAnsi" w:eastAsia="Calibri" w:hAnsiTheme="minorHAnsi"/>
          <w:lang w:val="en-US"/>
        </w:rPr>
        <w:t>Processing</w:t>
      </w:r>
      <w:r w:rsidR="009F7D3C" w:rsidRPr="009F7D3C">
        <w:rPr>
          <w:rFonts w:asciiTheme="minorHAnsi" w:eastAsia="Calibri" w:hAnsiTheme="minorHAnsi"/>
          <w:lang w:val="ru-RU"/>
        </w:rPr>
        <w:t xml:space="preserve">” по адресу: </w:t>
      </w:r>
      <w:hyperlink r:id="rId8" w:history="1">
        <w:r w:rsidR="009F7D3C" w:rsidRPr="009F7D3C">
          <w:rPr>
            <w:rStyle w:val="aa"/>
            <w:rFonts w:asciiTheme="minorHAnsi" w:eastAsia="Calibri" w:hAnsiTheme="minorHAnsi"/>
            <w:lang w:val="en-US"/>
          </w:rPr>
          <w:t>http</w:t>
        </w:r>
        <w:r w:rsidR="009F7D3C" w:rsidRPr="009F7D3C">
          <w:rPr>
            <w:rStyle w:val="aa"/>
            <w:rFonts w:asciiTheme="minorHAnsi" w:eastAsia="Calibri" w:hAnsiTheme="minorHAnsi"/>
            <w:lang w:val="ru-RU"/>
          </w:rPr>
          <w:t>://</w:t>
        </w:r>
        <w:proofErr w:type="spellStart"/>
        <w:r w:rsidR="009F7D3C" w:rsidRPr="009F7D3C">
          <w:rPr>
            <w:rStyle w:val="aa"/>
            <w:rFonts w:asciiTheme="minorHAnsi" w:eastAsia="Calibri" w:hAnsiTheme="minorHAnsi"/>
            <w:lang w:val="en-US"/>
          </w:rPr>
          <w:t>ec</w:t>
        </w:r>
        <w:proofErr w:type="spellEnd"/>
        <w:r w:rsidR="009F7D3C" w:rsidRPr="009F7D3C">
          <w:rPr>
            <w:rStyle w:val="aa"/>
            <w:rFonts w:asciiTheme="minorHAnsi" w:eastAsia="Calibri" w:hAnsiTheme="minorHAnsi"/>
            <w:lang w:val="ru-RU"/>
          </w:rPr>
          <w:t>.</w:t>
        </w:r>
        <w:proofErr w:type="spellStart"/>
        <w:r w:rsidR="009F7D3C" w:rsidRPr="009F7D3C">
          <w:rPr>
            <w:rStyle w:val="aa"/>
            <w:rFonts w:asciiTheme="minorHAnsi" w:eastAsia="Calibri" w:hAnsiTheme="minorHAnsi"/>
            <w:lang w:val="en-US"/>
          </w:rPr>
          <w:t>europa</w:t>
        </w:r>
        <w:proofErr w:type="spellEnd"/>
        <w:r w:rsidR="009F7D3C" w:rsidRPr="009F7D3C">
          <w:rPr>
            <w:rStyle w:val="aa"/>
            <w:rFonts w:asciiTheme="minorHAnsi" w:eastAsia="Calibri" w:hAnsiTheme="minorHAnsi"/>
            <w:lang w:val="ru-RU"/>
          </w:rPr>
          <w:t>.</w:t>
        </w:r>
        <w:proofErr w:type="spellStart"/>
        <w:r w:rsidR="009F7D3C" w:rsidRPr="009F7D3C">
          <w:rPr>
            <w:rStyle w:val="aa"/>
            <w:rFonts w:asciiTheme="minorHAnsi" w:eastAsia="Calibri" w:hAnsiTheme="minorHAnsi"/>
            <w:lang w:val="en-US"/>
          </w:rPr>
          <w:t>eu</w:t>
        </w:r>
        <w:proofErr w:type="spellEnd"/>
        <w:r w:rsidR="009F7D3C" w:rsidRPr="009F7D3C">
          <w:rPr>
            <w:rStyle w:val="aa"/>
            <w:rFonts w:asciiTheme="minorHAnsi" w:eastAsia="Calibri" w:hAnsiTheme="minorHAnsi"/>
            <w:lang w:val="ru-RU"/>
          </w:rPr>
          <w:t>/</w:t>
        </w:r>
        <w:r w:rsidR="009F7D3C" w:rsidRPr="009F7D3C">
          <w:rPr>
            <w:rStyle w:val="aa"/>
            <w:rFonts w:asciiTheme="minorHAnsi" w:eastAsia="Calibri" w:hAnsiTheme="minorHAnsi"/>
            <w:lang w:val="en-US"/>
          </w:rPr>
          <w:t>research</w:t>
        </w:r>
        <w:r w:rsidR="009F7D3C" w:rsidRPr="009F7D3C">
          <w:rPr>
            <w:rStyle w:val="aa"/>
            <w:rFonts w:asciiTheme="minorHAnsi" w:eastAsia="Calibri" w:hAnsiTheme="minorHAnsi"/>
            <w:lang w:val="ru-RU"/>
          </w:rPr>
          <w:t>/</w:t>
        </w:r>
        <w:r w:rsidR="009F7D3C" w:rsidRPr="009F7D3C">
          <w:rPr>
            <w:rStyle w:val="aa"/>
            <w:rFonts w:asciiTheme="minorHAnsi" w:eastAsia="Calibri" w:hAnsiTheme="minorHAnsi"/>
            <w:lang w:val="en-US"/>
          </w:rPr>
          <w:t>participants</w:t>
        </w:r>
        <w:r w:rsidR="009F7D3C" w:rsidRPr="009F7D3C">
          <w:rPr>
            <w:rStyle w:val="aa"/>
            <w:rFonts w:asciiTheme="minorHAnsi" w:eastAsia="Calibri" w:hAnsiTheme="minorHAnsi"/>
            <w:lang w:val="ru-RU"/>
          </w:rPr>
          <w:t>/</w:t>
        </w:r>
        <w:r w:rsidR="009F7D3C" w:rsidRPr="009F7D3C">
          <w:rPr>
            <w:rStyle w:val="aa"/>
            <w:rFonts w:asciiTheme="minorHAnsi" w:eastAsia="Calibri" w:hAnsiTheme="minorHAnsi"/>
            <w:lang w:val="en-US"/>
          </w:rPr>
          <w:t>portal</w:t>
        </w:r>
        <w:r w:rsidR="009F7D3C" w:rsidRPr="009F7D3C">
          <w:rPr>
            <w:rStyle w:val="aa"/>
            <w:rFonts w:asciiTheme="minorHAnsi" w:eastAsia="Calibri" w:hAnsiTheme="minorHAnsi"/>
            <w:lang w:val="ru-RU"/>
          </w:rPr>
          <w:t>/</w:t>
        </w:r>
        <w:r w:rsidR="009F7D3C" w:rsidRPr="009F7D3C">
          <w:rPr>
            <w:rStyle w:val="aa"/>
            <w:rFonts w:asciiTheme="minorHAnsi" w:eastAsia="Calibri" w:hAnsiTheme="minorHAnsi"/>
            <w:lang w:val="en-US"/>
          </w:rPr>
          <w:t>desktop</w:t>
        </w:r>
        <w:r w:rsidR="009F7D3C" w:rsidRPr="009F7D3C">
          <w:rPr>
            <w:rStyle w:val="aa"/>
            <w:rFonts w:asciiTheme="minorHAnsi" w:eastAsia="Calibri" w:hAnsiTheme="minorHAnsi"/>
            <w:lang w:val="ru-RU"/>
          </w:rPr>
          <w:t>/</w:t>
        </w:r>
        <w:r w:rsidR="009F7D3C" w:rsidRPr="009F7D3C">
          <w:rPr>
            <w:rStyle w:val="aa"/>
            <w:rFonts w:asciiTheme="minorHAnsi" w:eastAsia="Calibri" w:hAnsiTheme="minorHAnsi"/>
            <w:lang w:val="en-US"/>
          </w:rPr>
          <w:t>en</w:t>
        </w:r>
        <w:r w:rsidR="009F7D3C" w:rsidRPr="009F7D3C">
          <w:rPr>
            <w:rStyle w:val="aa"/>
            <w:rFonts w:asciiTheme="minorHAnsi" w:eastAsia="Calibri" w:hAnsiTheme="minorHAnsi"/>
            <w:lang w:val="ru-RU"/>
          </w:rPr>
          <w:t>/</w:t>
        </w:r>
        <w:r w:rsidR="009F7D3C" w:rsidRPr="009F7D3C">
          <w:rPr>
            <w:rStyle w:val="aa"/>
            <w:rFonts w:asciiTheme="minorHAnsi" w:eastAsia="Calibri" w:hAnsiTheme="minorHAnsi"/>
            <w:lang w:val="en-US"/>
          </w:rPr>
          <w:t>funding</w:t>
        </w:r>
        <w:r w:rsidR="009F7D3C" w:rsidRPr="009F7D3C">
          <w:rPr>
            <w:rStyle w:val="aa"/>
            <w:rFonts w:asciiTheme="minorHAnsi" w:eastAsia="Calibri" w:hAnsiTheme="minorHAnsi"/>
            <w:lang w:val="ru-RU"/>
          </w:rPr>
          <w:t>/</w:t>
        </w:r>
        <w:r w:rsidR="009F7D3C" w:rsidRPr="009F7D3C">
          <w:rPr>
            <w:rStyle w:val="aa"/>
            <w:rFonts w:asciiTheme="minorHAnsi" w:eastAsia="Calibri" w:hAnsiTheme="minorHAnsi"/>
            <w:lang w:val="en-US"/>
          </w:rPr>
          <w:t>reference</w:t>
        </w:r>
        <w:r w:rsidR="009F7D3C" w:rsidRPr="009F7D3C">
          <w:rPr>
            <w:rStyle w:val="aa"/>
            <w:rFonts w:asciiTheme="minorHAnsi" w:eastAsia="Calibri" w:hAnsiTheme="minorHAnsi"/>
            <w:lang w:val="ru-RU"/>
          </w:rPr>
          <w:t>_</w:t>
        </w:r>
        <w:r w:rsidR="009F7D3C" w:rsidRPr="009F7D3C">
          <w:rPr>
            <w:rStyle w:val="aa"/>
            <w:rFonts w:asciiTheme="minorHAnsi" w:eastAsia="Calibri" w:hAnsiTheme="minorHAnsi"/>
            <w:lang w:val="en-US"/>
          </w:rPr>
          <w:t>docs</w:t>
        </w:r>
        <w:r w:rsidR="009F7D3C" w:rsidRPr="009F7D3C">
          <w:rPr>
            <w:rStyle w:val="aa"/>
            <w:rFonts w:asciiTheme="minorHAnsi" w:eastAsia="Calibri" w:hAnsiTheme="minorHAnsi"/>
            <w:lang w:val="ru-RU"/>
          </w:rPr>
          <w:t>.</w:t>
        </w:r>
        <w:r w:rsidR="009F7D3C" w:rsidRPr="009F7D3C">
          <w:rPr>
            <w:rStyle w:val="aa"/>
            <w:rFonts w:asciiTheme="minorHAnsi" w:eastAsia="Calibri" w:hAnsiTheme="minorHAnsi"/>
            <w:lang w:val="en-US"/>
          </w:rPr>
          <w:t>html</w:t>
        </w:r>
      </w:hyperlink>
      <w:r w:rsidR="009F7D3C" w:rsidRPr="009F7D3C">
        <w:rPr>
          <w:rFonts w:asciiTheme="minorHAnsi" w:eastAsia="Calibri" w:hAnsiTheme="minorHAnsi"/>
          <w:lang w:val="ru-RU"/>
        </w:rPr>
        <w:t xml:space="preserve"> (</w:t>
      </w:r>
      <w:r w:rsidR="009F7D3C" w:rsidRPr="009F7D3C">
        <w:rPr>
          <w:rFonts w:asciiTheme="minorHAnsi" w:eastAsia="Calibri" w:hAnsiTheme="minorHAnsi"/>
          <w:lang w:val="en-US"/>
        </w:rPr>
        <w:t>Work</w:t>
      </w:r>
      <w:r w:rsidR="009F7D3C" w:rsidRPr="009F7D3C">
        <w:rPr>
          <w:rFonts w:asciiTheme="minorHAnsi" w:eastAsia="Calibri" w:hAnsiTheme="minorHAnsi"/>
          <w:lang w:val="ru-RU"/>
        </w:rPr>
        <w:t xml:space="preserve"> </w:t>
      </w:r>
      <w:proofErr w:type="spellStart"/>
      <w:r w:rsidR="009F7D3C" w:rsidRPr="009F7D3C">
        <w:rPr>
          <w:rFonts w:asciiTheme="minorHAnsi" w:eastAsia="Calibri" w:hAnsiTheme="minorHAnsi"/>
          <w:lang w:val="en-US"/>
        </w:rPr>
        <w:t>Programmes</w:t>
      </w:r>
      <w:proofErr w:type="spellEnd"/>
      <w:r w:rsidR="009F7D3C" w:rsidRPr="009F7D3C">
        <w:rPr>
          <w:rFonts w:asciiTheme="minorHAnsi" w:eastAsia="Calibri" w:hAnsiTheme="minorHAnsi"/>
          <w:lang w:val="ru-RU"/>
        </w:rPr>
        <w:t xml:space="preserve"> - 2018-2020 – </w:t>
      </w:r>
      <w:r w:rsidR="009F7D3C" w:rsidRPr="009F7D3C">
        <w:rPr>
          <w:rFonts w:asciiTheme="minorHAnsi" w:eastAsia="Calibri" w:hAnsiTheme="minorHAnsi"/>
          <w:lang w:val="en-US"/>
        </w:rPr>
        <w:t>Main</w:t>
      </w:r>
      <w:r w:rsidR="009F7D3C" w:rsidRPr="009F7D3C">
        <w:rPr>
          <w:rFonts w:asciiTheme="minorHAnsi" w:eastAsia="Calibri" w:hAnsiTheme="minorHAnsi"/>
          <w:lang w:val="ru-RU"/>
        </w:rPr>
        <w:t xml:space="preserve"> </w:t>
      </w:r>
      <w:r w:rsidR="009F7D3C" w:rsidRPr="009F7D3C">
        <w:rPr>
          <w:rFonts w:asciiTheme="minorHAnsi" w:eastAsia="Calibri" w:hAnsiTheme="minorHAnsi"/>
          <w:lang w:val="en-US"/>
        </w:rPr>
        <w:t>WP</w:t>
      </w:r>
      <w:r w:rsidR="009F7D3C" w:rsidRPr="009F7D3C">
        <w:rPr>
          <w:rFonts w:asciiTheme="minorHAnsi" w:eastAsia="Calibri" w:hAnsiTheme="minorHAnsi"/>
          <w:lang w:val="ru-RU"/>
        </w:rPr>
        <w:t xml:space="preserve"> – 5</w:t>
      </w:r>
      <w:r w:rsidR="009F7D3C" w:rsidRPr="009F7D3C">
        <w:rPr>
          <w:rFonts w:asciiTheme="minorHAnsi" w:eastAsia="Calibri" w:hAnsiTheme="minorHAnsi"/>
          <w:lang w:val="en-US"/>
        </w:rPr>
        <w:t>ii</w:t>
      </w:r>
      <w:r w:rsidR="009F7D3C" w:rsidRPr="009F7D3C">
        <w:rPr>
          <w:rFonts w:asciiTheme="minorHAnsi" w:eastAsia="Calibri" w:hAnsiTheme="minorHAnsi"/>
          <w:lang w:val="ru-RU"/>
        </w:rPr>
        <w:t>).</w:t>
      </w:r>
    </w:p>
    <w:p w14:paraId="09BF2BCD" w14:textId="3671CF77" w:rsidR="009E3612" w:rsidRDefault="008A6DAD" w:rsidP="00A53F38">
      <w:pPr>
        <w:spacing w:line="276" w:lineRule="auto"/>
        <w:rPr>
          <w:rFonts w:asciiTheme="minorHAnsi" w:hAnsiTheme="minorHAnsi"/>
          <w:b/>
          <w:u w:val="single"/>
          <w:lang w:val="ru-RU"/>
        </w:rPr>
      </w:pPr>
      <w:r>
        <w:rPr>
          <w:rFonts w:asciiTheme="minorHAnsi" w:hAnsiTheme="minorHAnsi"/>
          <w:b/>
          <w:u w:val="single"/>
          <w:lang w:val="ru-RU"/>
        </w:rPr>
        <w:t>Требования к заявителю</w:t>
      </w:r>
    </w:p>
    <w:p w14:paraId="72A4EA0A" w14:textId="34D48502" w:rsidR="001E72FD" w:rsidRPr="001E72FD" w:rsidRDefault="001E72FD" w:rsidP="001E72FD">
      <w:pPr>
        <w:spacing w:before="0" w:line="276" w:lineRule="auto"/>
        <w:rPr>
          <w:rFonts w:asciiTheme="minorHAnsi" w:hAnsiTheme="minorHAnsi"/>
          <w:lang w:val="ru-RU"/>
        </w:rPr>
      </w:pPr>
      <w:r w:rsidRPr="001E72FD">
        <w:rPr>
          <w:rFonts w:asciiTheme="minorHAnsi" w:hAnsiTheme="minorHAnsi"/>
          <w:lang w:val="ru-RU"/>
        </w:rPr>
        <w:t xml:space="preserve">При подаче заявки должны быть соблюдены </w:t>
      </w:r>
      <w:r w:rsidR="005E69CA" w:rsidRPr="001E72FD">
        <w:rPr>
          <w:rFonts w:asciiTheme="minorHAnsi" w:hAnsiTheme="minorHAnsi"/>
          <w:lang w:val="ru-RU"/>
        </w:rPr>
        <w:t>следующие</w:t>
      </w:r>
      <w:r w:rsidRPr="001E72FD">
        <w:rPr>
          <w:rFonts w:asciiTheme="minorHAnsi" w:hAnsiTheme="minorHAnsi"/>
          <w:lang w:val="ru-RU"/>
        </w:rPr>
        <w:t xml:space="preserve"> условия:</w:t>
      </w:r>
    </w:p>
    <w:p w14:paraId="56771EFB" w14:textId="5A9237F8" w:rsidR="008A6DAD" w:rsidRDefault="008A6DAD" w:rsidP="008A6DAD">
      <w:pPr>
        <w:pStyle w:val="a9"/>
        <w:numPr>
          <w:ilvl w:val="0"/>
          <w:numId w:val="17"/>
        </w:numPr>
        <w:spacing w:before="0"/>
        <w:ind w:left="0" w:firstLine="357"/>
        <w:rPr>
          <w:rFonts w:asciiTheme="minorHAnsi" w:hAnsiTheme="minorHAnsi"/>
          <w:lang w:val="ru-RU" w:eastAsia="el-GR"/>
        </w:rPr>
      </w:pPr>
      <w:r w:rsidRPr="001E72FD">
        <w:rPr>
          <w:rFonts w:asciiTheme="minorHAnsi" w:hAnsiTheme="minorHAnsi"/>
          <w:lang w:val="ru-RU" w:eastAsia="el-GR"/>
        </w:rPr>
        <w:t>постоянное место работы в научно-исследовательском учреждении, вузе, муниципалитете, организациях промышленного сектора, либо на предприятии малого и среднего бизнеса, осуществляющих научную деятельность;</w:t>
      </w:r>
    </w:p>
    <w:p w14:paraId="26A6646C" w14:textId="34C4CAE1" w:rsidR="00B002C8" w:rsidRPr="001E72FD" w:rsidRDefault="008A6DAD" w:rsidP="001E72FD">
      <w:pPr>
        <w:numPr>
          <w:ilvl w:val="0"/>
          <w:numId w:val="2"/>
        </w:numPr>
        <w:tabs>
          <w:tab w:val="num" w:pos="720"/>
        </w:tabs>
        <w:spacing w:before="0" w:line="276" w:lineRule="auto"/>
        <w:ind w:firstLine="66"/>
        <w:rPr>
          <w:rFonts w:asciiTheme="minorHAnsi" w:hAnsiTheme="minorHAnsi"/>
          <w:lang w:val="ru-RU" w:eastAsia="el-GR"/>
        </w:rPr>
      </w:pPr>
      <w:r w:rsidRPr="001E72FD">
        <w:rPr>
          <w:rFonts w:asciiTheme="minorHAnsi" w:hAnsiTheme="minorHAnsi"/>
          <w:lang w:val="ru-RU" w:eastAsia="el-GR"/>
        </w:rPr>
        <w:t>представление полностью заполненной анкеты и необходимых документов</w:t>
      </w:r>
      <w:r w:rsidR="00455086">
        <w:rPr>
          <w:rFonts w:asciiTheme="minorHAnsi" w:hAnsiTheme="minorHAnsi"/>
          <w:lang w:val="ru-RU" w:eastAsia="el-GR"/>
        </w:rPr>
        <w:t>;</w:t>
      </w:r>
    </w:p>
    <w:p w14:paraId="31323B6C" w14:textId="77777777" w:rsidR="008A6DAD" w:rsidRPr="001E72FD" w:rsidRDefault="008A6DAD" w:rsidP="008A6DAD">
      <w:pPr>
        <w:pStyle w:val="a9"/>
        <w:numPr>
          <w:ilvl w:val="0"/>
          <w:numId w:val="17"/>
        </w:numPr>
        <w:spacing w:before="0"/>
        <w:ind w:left="0" w:firstLine="357"/>
        <w:rPr>
          <w:rFonts w:asciiTheme="minorHAnsi" w:hAnsiTheme="minorHAnsi"/>
          <w:lang w:val="ru-RU" w:eastAsia="el-GR"/>
        </w:rPr>
      </w:pPr>
      <w:r w:rsidRPr="001E72FD">
        <w:rPr>
          <w:rFonts w:asciiTheme="minorHAnsi" w:hAnsiTheme="minorHAnsi"/>
          <w:lang w:val="ru-RU" w:eastAsia="el-GR"/>
        </w:rPr>
        <w:lastRenderedPageBreak/>
        <w:t>степень кандидата наук или, как минимум, 3-летний опыт научной деятельности (полная занятость);</w:t>
      </w:r>
    </w:p>
    <w:p w14:paraId="7BEEE53B" w14:textId="77777777" w:rsidR="008A6DAD" w:rsidRPr="001E72FD" w:rsidRDefault="008A6DAD" w:rsidP="008A6DAD">
      <w:pPr>
        <w:pStyle w:val="a9"/>
        <w:numPr>
          <w:ilvl w:val="0"/>
          <w:numId w:val="17"/>
        </w:numPr>
        <w:spacing w:before="0"/>
        <w:ind w:left="0" w:firstLine="357"/>
        <w:rPr>
          <w:rFonts w:asciiTheme="minorHAnsi" w:hAnsiTheme="minorHAnsi"/>
          <w:lang w:eastAsia="el-GR"/>
        </w:rPr>
      </w:pPr>
      <w:proofErr w:type="spellStart"/>
      <w:r w:rsidRPr="001E72FD">
        <w:rPr>
          <w:rFonts w:asciiTheme="minorHAnsi" w:hAnsiTheme="minorHAnsi"/>
          <w:lang w:eastAsia="el-GR"/>
        </w:rPr>
        <w:t>хорошее</w:t>
      </w:r>
      <w:proofErr w:type="spellEnd"/>
      <w:r w:rsidRPr="001E72FD">
        <w:rPr>
          <w:rFonts w:asciiTheme="minorHAnsi" w:hAnsiTheme="minorHAnsi"/>
          <w:lang w:eastAsia="el-GR"/>
        </w:rPr>
        <w:t xml:space="preserve"> </w:t>
      </w:r>
      <w:proofErr w:type="spellStart"/>
      <w:r w:rsidRPr="001E72FD">
        <w:rPr>
          <w:rFonts w:asciiTheme="minorHAnsi" w:hAnsiTheme="minorHAnsi"/>
          <w:lang w:eastAsia="el-GR"/>
        </w:rPr>
        <w:t>знание</w:t>
      </w:r>
      <w:proofErr w:type="spellEnd"/>
      <w:r w:rsidRPr="001E72FD">
        <w:rPr>
          <w:rFonts w:asciiTheme="minorHAnsi" w:hAnsiTheme="minorHAnsi"/>
          <w:lang w:eastAsia="el-GR"/>
        </w:rPr>
        <w:t xml:space="preserve"> </w:t>
      </w:r>
      <w:proofErr w:type="spellStart"/>
      <w:r w:rsidRPr="001E72FD">
        <w:rPr>
          <w:rFonts w:asciiTheme="minorHAnsi" w:hAnsiTheme="minorHAnsi"/>
          <w:lang w:eastAsia="el-GR"/>
        </w:rPr>
        <w:t>английского</w:t>
      </w:r>
      <w:proofErr w:type="spellEnd"/>
      <w:r w:rsidRPr="001E72FD">
        <w:rPr>
          <w:rFonts w:asciiTheme="minorHAnsi" w:hAnsiTheme="minorHAnsi"/>
          <w:lang w:eastAsia="el-GR"/>
        </w:rPr>
        <w:t xml:space="preserve"> </w:t>
      </w:r>
      <w:proofErr w:type="spellStart"/>
      <w:r w:rsidRPr="001E72FD">
        <w:rPr>
          <w:rFonts w:asciiTheme="minorHAnsi" w:hAnsiTheme="minorHAnsi"/>
          <w:lang w:eastAsia="el-GR"/>
        </w:rPr>
        <w:t>языка</w:t>
      </w:r>
      <w:proofErr w:type="spellEnd"/>
      <w:r w:rsidRPr="001E72FD">
        <w:rPr>
          <w:rFonts w:asciiTheme="minorHAnsi" w:hAnsiTheme="minorHAnsi"/>
          <w:lang w:eastAsia="el-GR"/>
        </w:rPr>
        <w:t>;</w:t>
      </w:r>
    </w:p>
    <w:p w14:paraId="4730CC1E" w14:textId="77777777" w:rsidR="008A6DAD" w:rsidRPr="008A6DAD" w:rsidRDefault="008A6DAD" w:rsidP="00A53F38">
      <w:pPr>
        <w:spacing w:line="276" w:lineRule="auto"/>
        <w:rPr>
          <w:rFonts w:asciiTheme="minorHAnsi" w:hAnsiTheme="minorHAnsi"/>
          <w:b/>
          <w:u w:val="single"/>
          <w:lang w:val="ru-RU"/>
        </w:rPr>
      </w:pPr>
    </w:p>
    <w:p w14:paraId="32D29542" w14:textId="2849E99D" w:rsidR="00177068" w:rsidRPr="002F1DB4" w:rsidRDefault="005E69CA" w:rsidP="00A53F38">
      <w:pPr>
        <w:spacing w:line="276" w:lineRule="auto"/>
        <w:rPr>
          <w:rFonts w:asciiTheme="minorHAnsi" w:hAnsiTheme="minorHAnsi"/>
          <w:b/>
          <w:u w:val="single"/>
          <w:lang w:val="ru-RU"/>
        </w:rPr>
      </w:pPr>
      <w:r>
        <w:rPr>
          <w:rFonts w:asciiTheme="minorHAnsi" w:hAnsiTheme="minorHAnsi"/>
          <w:b/>
          <w:u w:val="single"/>
          <w:lang w:val="ru-RU"/>
        </w:rPr>
        <w:t>Дополнительные</w:t>
      </w:r>
      <w:r w:rsidRPr="002F1DB4">
        <w:rPr>
          <w:rFonts w:asciiTheme="minorHAnsi" w:hAnsiTheme="minorHAnsi"/>
          <w:b/>
          <w:u w:val="single"/>
          <w:lang w:val="ru-RU"/>
        </w:rPr>
        <w:t xml:space="preserve"> </w:t>
      </w:r>
      <w:r>
        <w:rPr>
          <w:rFonts w:asciiTheme="minorHAnsi" w:hAnsiTheme="minorHAnsi"/>
          <w:b/>
          <w:u w:val="single"/>
          <w:lang w:val="ru-RU"/>
        </w:rPr>
        <w:t>требования</w:t>
      </w:r>
      <w:r w:rsidRPr="002F1DB4">
        <w:rPr>
          <w:rFonts w:asciiTheme="minorHAnsi" w:hAnsiTheme="minorHAnsi"/>
          <w:b/>
          <w:u w:val="single"/>
          <w:lang w:val="ru-RU"/>
        </w:rPr>
        <w:t xml:space="preserve"> </w:t>
      </w:r>
      <w:r>
        <w:rPr>
          <w:rFonts w:asciiTheme="minorHAnsi" w:hAnsiTheme="minorHAnsi"/>
          <w:b/>
          <w:u w:val="single"/>
          <w:lang w:val="ru-RU"/>
        </w:rPr>
        <w:t>к</w:t>
      </w:r>
      <w:r w:rsidRPr="002F1DB4">
        <w:rPr>
          <w:rFonts w:asciiTheme="minorHAnsi" w:hAnsiTheme="minorHAnsi"/>
          <w:b/>
          <w:u w:val="single"/>
          <w:lang w:val="ru-RU"/>
        </w:rPr>
        <w:t xml:space="preserve"> </w:t>
      </w:r>
      <w:r>
        <w:rPr>
          <w:rFonts w:asciiTheme="minorHAnsi" w:hAnsiTheme="minorHAnsi"/>
          <w:b/>
          <w:u w:val="single"/>
          <w:lang w:val="ru-RU"/>
        </w:rPr>
        <w:t>заявителю</w:t>
      </w:r>
      <w:r w:rsidR="0066197D">
        <w:rPr>
          <w:rFonts w:asciiTheme="minorHAnsi" w:hAnsiTheme="minorHAnsi"/>
          <w:b/>
          <w:u w:val="single"/>
          <w:lang w:val="ru-RU"/>
        </w:rPr>
        <w:t xml:space="preserve"> при подаче заявки на финансирование участия во </w:t>
      </w:r>
      <w:r w:rsidR="00455086" w:rsidRPr="00455086">
        <w:rPr>
          <w:rFonts w:asciiTheme="minorHAnsi" w:hAnsiTheme="minorHAnsi"/>
          <w:b/>
          <w:u w:val="single"/>
          <w:lang w:val="ru-RU"/>
        </w:rPr>
        <w:t>встречах для подготовки заявки на конкурсы программы «Горизонт 2020»</w:t>
      </w:r>
    </w:p>
    <w:p w14:paraId="2583ACDC" w14:textId="65725771" w:rsidR="008E7873" w:rsidRPr="00570E6E" w:rsidRDefault="00811917" w:rsidP="008E7873">
      <w:pPr>
        <w:autoSpaceDE w:val="0"/>
        <w:autoSpaceDN w:val="0"/>
        <w:adjustRightInd w:val="0"/>
        <w:spacing w:before="0" w:line="276" w:lineRule="auto"/>
        <w:rPr>
          <w:rFonts w:asciiTheme="minorHAnsi" w:eastAsiaTheme="minorHAnsi" w:hAnsiTheme="minorHAnsi" w:cs="Garamond"/>
          <w:lang w:val="ru-RU"/>
        </w:rPr>
      </w:pPr>
      <w:r>
        <w:rPr>
          <w:rFonts w:asciiTheme="minorHAnsi" w:eastAsiaTheme="minorHAnsi" w:hAnsiTheme="minorHAnsi" w:cs="Garamond"/>
          <w:lang w:val="ru-RU"/>
        </w:rPr>
        <w:t>В</w:t>
      </w:r>
      <w:r w:rsidR="0066197D">
        <w:rPr>
          <w:rFonts w:asciiTheme="minorHAnsi" w:eastAsiaTheme="minorHAnsi" w:hAnsiTheme="minorHAnsi" w:cs="Garamond"/>
          <w:lang w:val="ru-RU"/>
        </w:rPr>
        <w:t>о</w:t>
      </w:r>
      <w:r>
        <w:rPr>
          <w:rFonts w:asciiTheme="minorHAnsi" w:eastAsiaTheme="minorHAnsi" w:hAnsiTheme="minorHAnsi" w:cs="Garamond"/>
          <w:lang w:val="ru-RU"/>
        </w:rPr>
        <w:t xml:space="preserve"> </w:t>
      </w:r>
      <w:r w:rsidR="00455086" w:rsidRPr="00455086">
        <w:rPr>
          <w:rFonts w:asciiTheme="minorHAnsi" w:eastAsiaTheme="minorHAnsi" w:hAnsiTheme="minorHAnsi" w:cs="Garamond"/>
          <w:lang w:val="ru-RU"/>
        </w:rPr>
        <w:t xml:space="preserve">встречах для подготовки заявки </w:t>
      </w:r>
      <w:r w:rsidR="002F1DB4" w:rsidRPr="002F1DB4">
        <w:rPr>
          <w:rFonts w:asciiTheme="minorHAnsi" w:eastAsiaTheme="minorHAnsi" w:hAnsiTheme="minorHAnsi" w:cs="Garamond"/>
          <w:lang w:val="ru-RU"/>
        </w:rPr>
        <w:t>должн</w:t>
      </w:r>
      <w:r w:rsidR="002F1DB4">
        <w:rPr>
          <w:rFonts w:asciiTheme="minorHAnsi" w:eastAsiaTheme="minorHAnsi" w:hAnsiTheme="minorHAnsi" w:cs="Garamond"/>
          <w:lang w:val="ru-RU"/>
        </w:rPr>
        <w:t xml:space="preserve">ы </w:t>
      </w:r>
      <w:r>
        <w:rPr>
          <w:rFonts w:asciiTheme="minorHAnsi" w:eastAsiaTheme="minorHAnsi" w:hAnsiTheme="minorHAnsi" w:cs="Garamond"/>
          <w:lang w:val="ru-RU"/>
        </w:rPr>
        <w:t>принимать участие</w:t>
      </w:r>
      <w:r w:rsidR="002F1DB4" w:rsidRPr="002F1DB4">
        <w:rPr>
          <w:rFonts w:asciiTheme="minorHAnsi" w:eastAsiaTheme="minorHAnsi" w:hAnsiTheme="minorHAnsi" w:cs="Garamond"/>
          <w:lang w:val="ru-RU"/>
        </w:rPr>
        <w:t xml:space="preserve"> </w:t>
      </w:r>
      <w:r w:rsidR="002F1DB4">
        <w:rPr>
          <w:rFonts w:asciiTheme="minorHAnsi" w:eastAsiaTheme="minorHAnsi" w:hAnsiTheme="minorHAnsi" w:cs="Garamond"/>
          <w:lang w:val="ru-RU"/>
        </w:rPr>
        <w:t>по меньшей мере партнеры</w:t>
      </w:r>
      <w:r w:rsidR="008E7873">
        <w:rPr>
          <w:rFonts w:asciiTheme="minorHAnsi" w:eastAsiaTheme="minorHAnsi" w:hAnsiTheme="minorHAnsi" w:cs="Garamond"/>
          <w:lang w:val="ru-RU"/>
        </w:rPr>
        <w:t xml:space="preserve"> из двух организаций, при этом один из </w:t>
      </w:r>
      <w:r w:rsidR="002F1DB4" w:rsidRPr="002F1DB4">
        <w:rPr>
          <w:rFonts w:asciiTheme="minorHAnsi" w:eastAsiaTheme="minorHAnsi" w:hAnsiTheme="minorHAnsi" w:cs="Garamond"/>
          <w:lang w:val="ru-RU"/>
        </w:rPr>
        <w:t>партнеро</w:t>
      </w:r>
      <w:r w:rsidR="008E7873">
        <w:rPr>
          <w:rFonts w:asciiTheme="minorHAnsi" w:eastAsiaTheme="minorHAnsi" w:hAnsiTheme="minorHAnsi" w:cs="Garamond"/>
          <w:lang w:val="ru-RU"/>
        </w:rPr>
        <w:t>в</w:t>
      </w:r>
      <w:r w:rsidR="002F1DB4" w:rsidRPr="002F1DB4">
        <w:rPr>
          <w:rFonts w:asciiTheme="minorHAnsi" w:eastAsiaTheme="minorHAnsi" w:hAnsiTheme="minorHAnsi" w:cs="Garamond"/>
          <w:lang w:val="ru-RU"/>
        </w:rPr>
        <w:t xml:space="preserve"> обязательно из государства-члена ЕС</w:t>
      </w:r>
      <w:r w:rsidR="00C52C2F">
        <w:rPr>
          <w:rFonts w:asciiTheme="minorHAnsi" w:eastAsiaTheme="minorHAnsi" w:hAnsiTheme="minorHAnsi" w:cs="Garamond"/>
          <w:lang w:val="ru-RU"/>
        </w:rPr>
        <w:t>,</w:t>
      </w:r>
      <w:r w:rsidR="002F1DB4" w:rsidRPr="002F1DB4">
        <w:rPr>
          <w:rFonts w:asciiTheme="minorHAnsi" w:eastAsiaTheme="minorHAnsi" w:hAnsiTheme="minorHAnsi" w:cs="Garamond"/>
          <w:lang w:val="ru-RU"/>
        </w:rPr>
        <w:t xml:space="preserve"> </w:t>
      </w:r>
      <w:r w:rsidR="008E7873">
        <w:rPr>
          <w:rFonts w:asciiTheme="minorHAnsi" w:eastAsiaTheme="minorHAnsi" w:hAnsiTheme="minorHAnsi" w:cs="Garamond"/>
          <w:lang w:val="ru-RU"/>
        </w:rPr>
        <w:t>а второй – из стран ВП</w:t>
      </w:r>
      <w:r w:rsidR="002F1DB4" w:rsidRPr="002F1DB4">
        <w:rPr>
          <w:rFonts w:asciiTheme="minorHAnsi" w:eastAsiaTheme="minorHAnsi" w:hAnsiTheme="minorHAnsi" w:cs="Garamond"/>
          <w:lang w:val="ru-RU"/>
        </w:rPr>
        <w:t>.</w:t>
      </w:r>
      <w:r w:rsidR="008E7873">
        <w:rPr>
          <w:rFonts w:asciiTheme="minorHAnsi" w:eastAsiaTheme="minorHAnsi" w:hAnsiTheme="minorHAnsi" w:cs="Garamond"/>
          <w:lang w:val="ru-RU"/>
        </w:rPr>
        <w:t xml:space="preserve"> </w:t>
      </w:r>
      <w:r w:rsidR="008E7873" w:rsidRPr="008E7873">
        <w:rPr>
          <w:rFonts w:asciiTheme="minorHAnsi" w:eastAsiaTheme="minorHAnsi" w:hAnsiTheme="minorHAnsi" w:cs="Garamond"/>
          <w:lang w:val="ru-RU"/>
        </w:rPr>
        <w:t xml:space="preserve">Ученые </w:t>
      </w:r>
      <w:r w:rsidR="008E7873">
        <w:rPr>
          <w:rFonts w:asciiTheme="minorHAnsi" w:eastAsiaTheme="minorHAnsi" w:hAnsiTheme="minorHAnsi" w:cs="Garamond"/>
          <w:lang w:val="ru-RU"/>
        </w:rPr>
        <w:t>из стран ЕС/АС (</w:t>
      </w:r>
      <w:r w:rsidR="008E7873">
        <w:rPr>
          <w:rFonts w:asciiTheme="minorHAnsi" w:hAnsiTheme="minorHAnsi"/>
          <w:lang w:val="ru-RU"/>
        </w:rPr>
        <w:t>за исключением ВП)</w:t>
      </w:r>
      <w:r w:rsidR="008E7873" w:rsidRPr="008E7873">
        <w:rPr>
          <w:rFonts w:asciiTheme="minorHAnsi" w:eastAsiaTheme="minorHAnsi" w:hAnsiTheme="minorHAnsi" w:cs="Garamond"/>
          <w:lang w:val="ru-RU"/>
        </w:rPr>
        <w:t xml:space="preserve"> </w:t>
      </w:r>
      <w:r w:rsidR="008E7873">
        <w:rPr>
          <w:rFonts w:asciiTheme="minorHAnsi" w:eastAsiaTheme="minorHAnsi" w:hAnsiTheme="minorHAnsi" w:cs="Garamond"/>
          <w:lang w:val="ru-RU"/>
        </w:rPr>
        <w:t>приглашают</w:t>
      </w:r>
      <w:r w:rsidR="008E7873" w:rsidRPr="008E7873">
        <w:rPr>
          <w:rFonts w:asciiTheme="minorHAnsi" w:eastAsiaTheme="minorHAnsi" w:hAnsiTheme="minorHAnsi" w:cs="Garamond"/>
          <w:lang w:val="ru-RU"/>
        </w:rPr>
        <w:t xml:space="preserve"> </w:t>
      </w:r>
      <w:r w:rsidR="008E7873">
        <w:rPr>
          <w:rFonts w:asciiTheme="minorHAnsi" w:eastAsiaTheme="minorHAnsi" w:hAnsiTheme="minorHAnsi" w:cs="Garamond"/>
          <w:lang w:val="ru-RU"/>
        </w:rPr>
        <w:t>своих коллег из стран ВП</w:t>
      </w:r>
      <w:r w:rsidR="008E7873" w:rsidRPr="008E7873">
        <w:rPr>
          <w:rFonts w:asciiTheme="minorHAnsi" w:eastAsiaTheme="minorHAnsi" w:hAnsiTheme="minorHAnsi" w:cs="Garamond"/>
          <w:lang w:val="ru-RU"/>
        </w:rPr>
        <w:t xml:space="preserve"> для совместной </w:t>
      </w:r>
      <w:r w:rsidR="008E7873">
        <w:rPr>
          <w:rFonts w:asciiTheme="minorHAnsi" w:eastAsiaTheme="minorHAnsi" w:hAnsiTheme="minorHAnsi" w:cs="Garamond"/>
          <w:lang w:val="ru-RU"/>
        </w:rPr>
        <w:t xml:space="preserve">подготовки заявки </w:t>
      </w:r>
      <w:r w:rsidR="00455086">
        <w:rPr>
          <w:rFonts w:asciiTheme="minorHAnsi" w:eastAsiaTheme="minorHAnsi" w:hAnsiTheme="minorHAnsi" w:cs="Garamond"/>
          <w:lang w:val="ru-RU"/>
        </w:rPr>
        <w:t>на конкурсы программы «Горизонт </w:t>
      </w:r>
      <w:r w:rsidR="008E7873">
        <w:rPr>
          <w:rFonts w:asciiTheme="minorHAnsi" w:eastAsiaTheme="minorHAnsi" w:hAnsiTheme="minorHAnsi" w:cs="Garamond"/>
          <w:lang w:val="ru-RU"/>
        </w:rPr>
        <w:t>2020».</w:t>
      </w:r>
      <w:r w:rsidR="008E7873" w:rsidRPr="008E7873">
        <w:rPr>
          <w:rFonts w:asciiTheme="minorHAnsi" w:eastAsiaTheme="minorHAnsi" w:hAnsiTheme="minorHAnsi" w:cs="Garamond"/>
          <w:lang w:val="ru-RU"/>
        </w:rPr>
        <w:t xml:space="preserve"> </w:t>
      </w:r>
      <w:r w:rsidR="008E7873">
        <w:rPr>
          <w:rFonts w:asciiTheme="minorHAnsi" w:eastAsiaTheme="minorHAnsi" w:hAnsiTheme="minorHAnsi" w:cs="Garamond"/>
          <w:lang w:val="ru-RU"/>
        </w:rPr>
        <w:t>Ученым</w:t>
      </w:r>
      <w:r w:rsidR="008E7873" w:rsidRPr="008E7873">
        <w:rPr>
          <w:rFonts w:asciiTheme="minorHAnsi" w:eastAsiaTheme="minorHAnsi" w:hAnsiTheme="minorHAnsi" w:cs="Garamond"/>
          <w:lang w:val="ru-RU"/>
        </w:rPr>
        <w:t xml:space="preserve"> </w:t>
      </w:r>
      <w:r w:rsidR="008E7873">
        <w:rPr>
          <w:rFonts w:asciiTheme="minorHAnsi" w:eastAsiaTheme="minorHAnsi" w:hAnsiTheme="minorHAnsi" w:cs="Garamond"/>
          <w:lang w:val="ru-RU"/>
        </w:rPr>
        <w:t>из стран ЕС/АС (</w:t>
      </w:r>
      <w:r w:rsidR="008E7873">
        <w:rPr>
          <w:rFonts w:asciiTheme="minorHAnsi" w:hAnsiTheme="minorHAnsi"/>
          <w:lang w:val="ru-RU"/>
        </w:rPr>
        <w:t>за исключением ВП)</w:t>
      </w:r>
      <w:r w:rsidR="008E7873">
        <w:rPr>
          <w:rFonts w:asciiTheme="minorHAnsi" w:eastAsiaTheme="minorHAnsi" w:hAnsiTheme="minorHAnsi" w:cs="Garamond"/>
          <w:lang w:val="ru-RU"/>
        </w:rPr>
        <w:t xml:space="preserve"> необходимо определить</w:t>
      </w:r>
      <w:r w:rsidR="008E7873" w:rsidRPr="008E7873">
        <w:rPr>
          <w:rFonts w:asciiTheme="minorHAnsi" w:eastAsiaTheme="minorHAnsi" w:hAnsiTheme="minorHAnsi" w:cs="Garamond"/>
          <w:lang w:val="ru-RU"/>
        </w:rPr>
        <w:t xml:space="preserve"> </w:t>
      </w:r>
      <w:r w:rsidR="0066197D">
        <w:rPr>
          <w:rFonts w:asciiTheme="minorHAnsi" w:eastAsiaTheme="minorHAnsi" w:hAnsiTheme="minorHAnsi" w:cs="Garamond"/>
          <w:lang w:val="ru-RU"/>
        </w:rPr>
        <w:t xml:space="preserve">конкретного </w:t>
      </w:r>
      <w:r w:rsidR="008E7873" w:rsidRPr="008E7873">
        <w:rPr>
          <w:rFonts w:asciiTheme="minorHAnsi" w:eastAsiaTheme="minorHAnsi" w:hAnsiTheme="minorHAnsi" w:cs="Garamond"/>
          <w:lang w:val="ru-RU"/>
        </w:rPr>
        <w:t xml:space="preserve">партнера из </w:t>
      </w:r>
      <w:r w:rsidR="008E7873">
        <w:rPr>
          <w:rFonts w:asciiTheme="minorHAnsi" w:eastAsiaTheme="minorHAnsi" w:hAnsiTheme="minorHAnsi" w:cs="Garamond"/>
          <w:lang w:val="ru-RU"/>
        </w:rPr>
        <w:t>ВП</w:t>
      </w:r>
      <w:r w:rsidR="008E7873" w:rsidRPr="008E7873">
        <w:rPr>
          <w:rFonts w:asciiTheme="minorHAnsi" w:eastAsiaTheme="minorHAnsi" w:hAnsiTheme="minorHAnsi" w:cs="Garamond"/>
          <w:lang w:val="ru-RU"/>
        </w:rPr>
        <w:t xml:space="preserve">, с которыми они намерены </w:t>
      </w:r>
      <w:r w:rsidR="008E7873">
        <w:rPr>
          <w:rFonts w:asciiTheme="minorHAnsi" w:eastAsiaTheme="minorHAnsi" w:hAnsiTheme="minorHAnsi" w:cs="Garamond"/>
          <w:lang w:val="ru-RU"/>
        </w:rPr>
        <w:t>встре</w:t>
      </w:r>
      <w:r w:rsidR="0066197D">
        <w:rPr>
          <w:rFonts w:asciiTheme="minorHAnsi" w:eastAsiaTheme="minorHAnsi" w:hAnsiTheme="minorHAnsi" w:cs="Garamond"/>
          <w:lang w:val="ru-RU"/>
        </w:rPr>
        <w:t>титься,</w:t>
      </w:r>
      <w:r w:rsidR="00455086">
        <w:rPr>
          <w:rFonts w:asciiTheme="minorHAnsi" w:eastAsiaTheme="minorHAnsi" w:hAnsiTheme="minorHAnsi" w:cs="Garamond"/>
          <w:lang w:val="ru-RU"/>
        </w:rPr>
        <w:t xml:space="preserve"> или </w:t>
      </w:r>
      <w:r w:rsidR="008E7873" w:rsidRPr="008E7873">
        <w:rPr>
          <w:rFonts w:asciiTheme="minorHAnsi" w:eastAsiaTheme="minorHAnsi" w:hAnsiTheme="minorHAnsi" w:cs="Garamond"/>
          <w:lang w:val="ru-RU"/>
        </w:rPr>
        <w:t>наоборот</w:t>
      </w:r>
      <w:r w:rsidR="0066197D">
        <w:rPr>
          <w:rFonts w:asciiTheme="minorHAnsi" w:eastAsiaTheme="minorHAnsi" w:hAnsiTheme="minorHAnsi" w:cs="Garamond"/>
          <w:lang w:val="ru-RU"/>
        </w:rPr>
        <w:t>.</w:t>
      </w:r>
      <w:r w:rsidR="00455086">
        <w:rPr>
          <w:rFonts w:asciiTheme="minorHAnsi" w:eastAsiaTheme="minorHAnsi" w:hAnsiTheme="minorHAnsi" w:cs="Garamond"/>
          <w:lang w:val="ru-RU"/>
        </w:rPr>
        <w:t xml:space="preserve"> Одна из организаций</w:t>
      </w:r>
      <w:r w:rsidR="008E7873" w:rsidRPr="00B85F17">
        <w:rPr>
          <w:rFonts w:asciiTheme="minorHAnsi" w:eastAsiaTheme="minorHAnsi" w:hAnsiTheme="minorHAnsi" w:cs="Garamond"/>
          <w:lang w:val="ru-RU"/>
        </w:rPr>
        <w:t xml:space="preserve"> </w:t>
      </w:r>
      <w:r w:rsidR="00B85F17">
        <w:rPr>
          <w:rFonts w:asciiTheme="minorHAnsi" w:eastAsiaTheme="minorHAnsi" w:hAnsiTheme="minorHAnsi" w:cs="Garamond"/>
          <w:lang w:val="ru-RU"/>
        </w:rPr>
        <w:t>назначается</w:t>
      </w:r>
      <w:r w:rsidR="00B85F17" w:rsidRPr="00B85F17">
        <w:rPr>
          <w:rFonts w:asciiTheme="minorHAnsi" w:eastAsiaTheme="minorHAnsi" w:hAnsiTheme="minorHAnsi" w:cs="Garamond"/>
          <w:lang w:val="ru-RU"/>
        </w:rPr>
        <w:t xml:space="preserve"> </w:t>
      </w:r>
      <w:r w:rsidR="00B85F17">
        <w:rPr>
          <w:rFonts w:asciiTheme="minorHAnsi" w:eastAsiaTheme="minorHAnsi" w:hAnsiTheme="minorHAnsi" w:cs="Garamond"/>
          <w:lang w:val="ru-RU"/>
        </w:rPr>
        <w:t>в</w:t>
      </w:r>
      <w:r w:rsidR="00B85F17" w:rsidRPr="00B85F17">
        <w:rPr>
          <w:rFonts w:asciiTheme="minorHAnsi" w:eastAsiaTheme="minorHAnsi" w:hAnsiTheme="minorHAnsi" w:cs="Garamond"/>
          <w:lang w:val="ru-RU"/>
        </w:rPr>
        <w:t xml:space="preserve"> </w:t>
      </w:r>
      <w:r w:rsidR="00B85F17">
        <w:rPr>
          <w:rFonts w:asciiTheme="minorHAnsi" w:eastAsiaTheme="minorHAnsi" w:hAnsiTheme="minorHAnsi" w:cs="Garamond"/>
          <w:lang w:val="ru-RU"/>
        </w:rPr>
        <w:t>качестве</w:t>
      </w:r>
      <w:r w:rsidR="00B85F17" w:rsidRPr="00B85F17">
        <w:rPr>
          <w:rFonts w:asciiTheme="minorHAnsi" w:eastAsiaTheme="minorHAnsi" w:hAnsiTheme="minorHAnsi" w:cs="Garamond"/>
          <w:lang w:val="ru-RU"/>
        </w:rPr>
        <w:t xml:space="preserve"> «</w:t>
      </w:r>
      <w:r w:rsidR="00B85F17">
        <w:rPr>
          <w:rFonts w:asciiTheme="minorHAnsi" w:eastAsiaTheme="minorHAnsi" w:hAnsiTheme="minorHAnsi" w:cs="Garamond"/>
          <w:lang w:val="ru-RU"/>
        </w:rPr>
        <w:t>координатора</w:t>
      </w:r>
      <w:r w:rsidR="00B85F17" w:rsidRPr="00B85F17">
        <w:rPr>
          <w:rFonts w:asciiTheme="minorHAnsi" w:eastAsiaTheme="minorHAnsi" w:hAnsiTheme="minorHAnsi" w:cs="Garamond"/>
          <w:lang w:val="ru-RU"/>
        </w:rPr>
        <w:t>»</w:t>
      </w:r>
      <w:r w:rsidR="008E7873" w:rsidRPr="00B85F17">
        <w:rPr>
          <w:rFonts w:asciiTheme="minorHAnsi" w:eastAsiaTheme="minorHAnsi" w:hAnsiTheme="minorHAnsi" w:cs="Garamond"/>
          <w:lang w:val="ru-RU"/>
        </w:rPr>
        <w:t xml:space="preserve"> </w:t>
      </w:r>
      <w:r w:rsidR="008E7873" w:rsidRPr="008E7873">
        <w:rPr>
          <w:rFonts w:asciiTheme="minorHAnsi" w:eastAsiaTheme="minorHAnsi" w:hAnsiTheme="minorHAnsi" w:cs="Garamond"/>
          <w:lang w:val="ru-RU"/>
        </w:rPr>
        <w:t>проекта</w:t>
      </w:r>
      <w:r w:rsidR="008E7873" w:rsidRPr="00B85F17">
        <w:rPr>
          <w:rFonts w:asciiTheme="minorHAnsi" w:eastAsiaTheme="minorHAnsi" w:hAnsiTheme="minorHAnsi" w:cs="Garamond"/>
          <w:lang w:val="ru-RU"/>
        </w:rPr>
        <w:t>.</w:t>
      </w:r>
      <w:r w:rsidR="00B85F17">
        <w:rPr>
          <w:rFonts w:asciiTheme="minorHAnsi" w:eastAsiaTheme="minorHAnsi" w:hAnsiTheme="minorHAnsi" w:cs="Garamond"/>
          <w:lang w:val="ru-RU"/>
        </w:rPr>
        <w:t xml:space="preserve"> </w:t>
      </w:r>
      <w:r w:rsidR="00B85F17" w:rsidRPr="00B85F17">
        <w:rPr>
          <w:rFonts w:asciiTheme="minorHAnsi" w:eastAsiaTheme="minorHAnsi" w:hAnsiTheme="minorHAnsi" w:cs="Garamond"/>
          <w:lang w:val="ru-RU"/>
        </w:rPr>
        <w:t xml:space="preserve">Проект </w:t>
      </w:r>
      <w:proofErr w:type="spellStart"/>
      <w:r w:rsidR="00B85F17">
        <w:rPr>
          <w:rFonts w:asciiTheme="minorHAnsi" w:eastAsiaTheme="minorHAnsi" w:hAnsiTheme="minorHAnsi" w:cs="Garamond"/>
          <w:lang w:val="en-US"/>
        </w:rPr>
        <w:t>EaP</w:t>
      </w:r>
      <w:proofErr w:type="spellEnd"/>
      <w:r w:rsidR="00B85F17" w:rsidRPr="00B85F17">
        <w:rPr>
          <w:rFonts w:asciiTheme="minorHAnsi" w:eastAsiaTheme="minorHAnsi" w:hAnsiTheme="minorHAnsi" w:cs="Garamond"/>
          <w:lang w:val="ru-RU"/>
        </w:rPr>
        <w:t xml:space="preserve"> PLUS </w:t>
      </w:r>
      <w:r w:rsidR="00570E6E">
        <w:rPr>
          <w:rFonts w:asciiTheme="minorHAnsi" w:eastAsiaTheme="minorHAnsi" w:hAnsiTheme="minorHAnsi" w:cs="Garamond"/>
          <w:lang w:val="ru-RU"/>
        </w:rPr>
        <w:t>профинансирует</w:t>
      </w:r>
      <w:r w:rsidR="00B85F17" w:rsidRPr="00B85F17">
        <w:rPr>
          <w:rFonts w:asciiTheme="minorHAnsi" w:eastAsiaTheme="minorHAnsi" w:hAnsiTheme="minorHAnsi" w:cs="Garamond"/>
          <w:lang w:val="ru-RU"/>
        </w:rPr>
        <w:t xml:space="preserve"> только</w:t>
      </w:r>
      <w:r w:rsidR="00455086">
        <w:rPr>
          <w:rFonts w:asciiTheme="minorHAnsi" w:eastAsiaTheme="minorHAnsi" w:hAnsiTheme="minorHAnsi" w:cs="Garamond"/>
          <w:lang w:val="ru-RU"/>
        </w:rPr>
        <w:t xml:space="preserve"> те</w:t>
      </w:r>
      <w:r w:rsidR="00B85F17" w:rsidRPr="00B85F17">
        <w:rPr>
          <w:rFonts w:asciiTheme="minorHAnsi" w:eastAsiaTheme="minorHAnsi" w:hAnsiTheme="minorHAnsi" w:cs="Garamond"/>
          <w:lang w:val="ru-RU"/>
        </w:rPr>
        <w:t xml:space="preserve"> </w:t>
      </w:r>
      <w:r w:rsidR="00570E6E">
        <w:rPr>
          <w:rFonts w:asciiTheme="minorHAnsi" w:eastAsiaTheme="minorHAnsi" w:hAnsiTheme="minorHAnsi" w:cs="Garamond"/>
          <w:lang w:val="ru-RU"/>
        </w:rPr>
        <w:t>заявки</w:t>
      </w:r>
      <w:r w:rsidR="00B85F17" w:rsidRPr="00B85F17">
        <w:rPr>
          <w:rFonts w:asciiTheme="minorHAnsi" w:eastAsiaTheme="minorHAnsi" w:hAnsiTheme="minorHAnsi" w:cs="Garamond"/>
          <w:lang w:val="ru-RU"/>
        </w:rPr>
        <w:t xml:space="preserve">, которые в обязательном порядке включают 1-2 </w:t>
      </w:r>
      <w:r w:rsidR="00570E6E">
        <w:rPr>
          <w:rFonts w:asciiTheme="minorHAnsi" w:eastAsiaTheme="minorHAnsi" w:hAnsiTheme="minorHAnsi" w:cs="Garamond"/>
          <w:lang w:val="ru-RU"/>
        </w:rPr>
        <w:t>встречи</w:t>
      </w:r>
      <w:r w:rsidR="00B85F17" w:rsidRPr="00B85F17">
        <w:rPr>
          <w:rFonts w:asciiTheme="minorHAnsi" w:eastAsiaTheme="minorHAnsi" w:hAnsiTheme="minorHAnsi" w:cs="Garamond"/>
          <w:lang w:val="ru-RU"/>
        </w:rPr>
        <w:t xml:space="preserve"> с участием представителей организац</w:t>
      </w:r>
      <w:r w:rsidR="00570E6E">
        <w:rPr>
          <w:rFonts w:asciiTheme="minorHAnsi" w:eastAsiaTheme="minorHAnsi" w:hAnsiTheme="minorHAnsi" w:cs="Garamond"/>
          <w:lang w:val="ru-RU"/>
        </w:rPr>
        <w:t>ий-партнеров с целью подготовки</w:t>
      </w:r>
      <w:r w:rsidR="0066197D">
        <w:rPr>
          <w:rFonts w:asciiTheme="minorHAnsi" w:eastAsiaTheme="minorHAnsi" w:hAnsiTheme="minorHAnsi" w:cs="Garamond"/>
          <w:lang w:val="ru-RU"/>
        </w:rPr>
        <w:t xml:space="preserve"> заявки</w:t>
      </w:r>
      <w:r w:rsidR="00570E6E">
        <w:rPr>
          <w:rFonts w:asciiTheme="minorHAnsi" w:eastAsiaTheme="minorHAnsi" w:hAnsiTheme="minorHAnsi" w:cs="Garamond"/>
          <w:lang w:val="ru-RU"/>
        </w:rPr>
        <w:t>, а также</w:t>
      </w:r>
      <w:r w:rsidR="00B85F17" w:rsidRPr="00B85F17">
        <w:rPr>
          <w:rFonts w:asciiTheme="minorHAnsi" w:eastAsiaTheme="minorHAnsi" w:hAnsiTheme="minorHAnsi" w:cs="Garamond"/>
          <w:lang w:val="ru-RU"/>
        </w:rPr>
        <w:t xml:space="preserve"> </w:t>
      </w:r>
      <w:r w:rsidR="0066197D">
        <w:rPr>
          <w:rFonts w:asciiTheme="minorHAnsi" w:eastAsiaTheme="minorHAnsi" w:hAnsiTheme="minorHAnsi" w:cs="Garamond"/>
          <w:lang w:val="ru-RU"/>
        </w:rPr>
        <w:t xml:space="preserve">для </w:t>
      </w:r>
      <w:r w:rsidR="00570E6E">
        <w:rPr>
          <w:rFonts w:asciiTheme="minorHAnsi" w:eastAsiaTheme="minorHAnsi" w:hAnsiTheme="minorHAnsi" w:cs="Garamond"/>
          <w:lang w:val="ru-RU"/>
        </w:rPr>
        <w:t>работы над научными/</w:t>
      </w:r>
      <w:r w:rsidR="00B85F17" w:rsidRPr="00B85F17">
        <w:rPr>
          <w:rFonts w:asciiTheme="minorHAnsi" w:eastAsiaTheme="minorHAnsi" w:hAnsiTheme="minorHAnsi" w:cs="Garamond"/>
          <w:lang w:val="ru-RU"/>
        </w:rPr>
        <w:t>административных детал</w:t>
      </w:r>
      <w:r w:rsidR="00570E6E">
        <w:rPr>
          <w:rFonts w:asciiTheme="minorHAnsi" w:eastAsiaTheme="minorHAnsi" w:hAnsiTheme="minorHAnsi" w:cs="Garamond"/>
          <w:lang w:val="ru-RU"/>
        </w:rPr>
        <w:t>ями</w:t>
      </w:r>
      <w:r w:rsidR="00B85F17" w:rsidRPr="00B85F17">
        <w:rPr>
          <w:rFonts w:asciiTheme="minorHAnsi" w:eastAsiaTheme="minorHAnsi" w:hAnsiTheme="minorHAnsi" w:cs="Garamond"/>
          <w:lang w:val="ru-RU"/>
        </w:rPr>
        <w:t xml:space="preserve"> </w:t>
      </w:r>
      <w:r w:rsidR="00570E6E">
        <w:rPr>
          <w:rFonts w:asciiTheme="minorHAnsi" w:eastAsiaTheme="minorHAnsi" w:hAnsiTheme="minorHAnsi" w:cs="Garamond"/>
          <w:lang w:val="ru-RU"/>
        </w:rPr>
        <w:t xml:space="preserve">будущего </w:t>
      </w:r>
      <w:r w:rsidR="00570E6E" w:rsidRPr="00570E6E">
        <w:rPr>
          <w:rFonts w:asciiTheme="minorHAnsi" w:eastAsiaTheme="minorHAnsi" w:hAnsiTheme="minorHAnsi" w:cs="Garamond"/>
          <w:lang w:val="ru-RU"/>
        </w:rPr>
        <w:t>проекта</w:t>
      </w:r>
      <w:r w:rsidR="00570E6E">
        <w:rPr>
          <w:rFonts w:asciiTheme="minorHAnsi" w:eastAsiaTheme="minorHAnsi" w:hAnsiTheme="minorHAnsi" w:cs="Garamond"/>
          <w:lang w:val="ru-RU"/>
        </w:rPr>
        <w:t xml:space="preserve"> программы «Горизонт 2020»</w:t>
      </w:r>
      <w:r w:rsidR="00B85F17" w:rsidRPr="00B85F17">
        <w:rPr>
          <w:rFonts w:asciiTheme="minorHAnsi" w:eastAsiaTheme="minorHAnsi" w:hAnsiTheme="minorHAnsi" w:cs="Garamond"/>
          <w:lang w:val="ru-RU"/>
        </w:rPr>
        <w:t>.</w:t>
      </w:r>
      <w:r w:rsidR="00570E6E">
        <w:rPr>
          <w:rFonts w:asciiTheme="minorHAnsi" w:eastAsiaTheme="minorHAnsi" w:hAnsiTheme="minorHAnsi" w:cs="Garamond"/>
          <w:lang w:val="ru-RU"/>
        </w:rPr>
        <w:t xml:space="preserve"> </w:t>
      </w:r>
      <w:r w:rsidR="00570E6E" w:rsidRPr="00570E6E">
        <w:rPr>
          <w:rFonts w:asciiTheme="minorHAnsi" w:eastAsiaTheme="minorHAnsi" w:hAnsiTheme="minorHAnsi" w:cs="Garamond"/>
          <w:lang w:val="ru-RU"/>
        </w:rPr>
        <w:t>Кроме того, существует возможность участ</w:t>
      </w:r>
      <w:r w:rsidR="00C52C2F">
        <w:rPr>
          <w:rFonts w:asciiTheme="minorHAnsi" w:eastAsiaTheme="minorHAnsi" w:hAnsiTheme="minorHAnsi" w:cs="Garamond"/>
          <w:lang w:val="ru-RU"/>
        </w:rPr>
        <w:t>вовать</w:t>
      </w:r>
      <w:r w:rsidR="00570E6E" w:rsidRPr="00570E6E">
        <w:rPr>
          <w:rFonts w:asciiTheme="minorHAnsi" w:eastAsiaTheme="minorHAnsi" w:hAnsiTheme="minorHAnsi" w:cs="Garamond"/>
          <w:lang w:val="ru-RU"/>
        </w:rPr>
        <w:t xml:space="preserve"> в</w:t>
      </w:r>
      <w:r w:rsidR="00C52C2F">
        <w:rPr>
          <w:rFonts w:asciiTheme="minorHAnsi" w:eastAsiaTheme="minorHAnsi" w:hAnsiTheme="minorHAnsi" w:cs="Garamond"/>
          <w:lang w:val="ru-RU"/>
        </w:rPr>
        <w:t>о</w:t>
      </w:r>
      <w:r w:rsidR="00570E6E" w:rsidRPr="00570E6E">
        <w:rPr>
          <w:rFonts w:asciiTheme="minorHAnsi" w:eastAsiaTheme="minorHAnsi" w:hAnsiTheme="minorHAnsi" w:cs="Garamond"/>
          <w:lang w:val="ru-RU"/>
        </w:rPr>
        <w:t xml:space="preserve"> </w:t>
      </w:r>
      <w:r w:rsidR="00570E6E">
        <w:rPr>
          <w:rFonts w:asciiTheme="minorHAnsi" w:eastAsiaTheme="minorHAnsi" w:hAnsiTheme="minorHAnsi" w:cs="Garamond"/>
          <w:lang w:val="ru-RU"/>
        </w:rPr>
        <w:t>встречах</w:t>
      </w:r>
      <w:r w:rsidR="00570E6E" w:rsidRPr="00570E6E">
        <w:rPr>
          <w:rFonts w:asciiTheme="minorHAnsi" w:eastAsiaTheme="minorHAnsi" w:hAnsiTheme="minorHAnsi" w:cs="Garamond"/>
          <w:lang w:val="ru-RU"/>
        </w:rPr>
        <w:t xml:space="preserve"> </w:t>
      </w:r>
      <w:r w:rsidR="00C52C2F">
        <w:rPr>
          <w:rFonts w:asciiTheme="minorHAnsi" w:eastAsiaTheme="minorHAnsi" w:hAnsiTheme="minorHAnsi" w:cs="Garamond"/>
          <w:lang w:val="ru-RU"/>
        </w:rPr>
        <w:t xml:space="preserve">с </w:t>
      </w:r>
      <w:r w:rsidR="00570E6E" w:rsidRPr="00570E6E">
        <w:rPr>
          <w:rFonts w:asciiTheme="minorHAnsi" w:eastAsiaTheme="minorHAnsi" w:hAnsiTheme="minorHAnsi" w:cs="Garamond"/>
          <w:lang w:val="ru-RU"/>
        </w:rPr>
        <w:t>уже существующи</w:t>
      </w:r>
      <w:r w:rsidR="00C52C2F">
        <w:rPr>
          <w:rFonts w:asciiTheme="minorHAnsi" w:eastAsiaTheme="minorHAnsi" w:hAnsiTheme="minorHAnsi" w:cs="Garamond"/>
          <w:lang w:val="ru-RU"/>
        </w:rPr>
        <w:t>ми</w:t>
      </w:r>
      <w:r w:rsidR="00570E6E" w:rsidRPr="00570E6E">
        <w:rPr>
          <w:rFonts w:asciiTheme="minorHAnsi" w:eastAsiaTheme="minorHAnsi" w:hAnsiTheme="minorHAnsi" w:cs="Garamond"/>
          <w:lang w:val="ru-RU"/>
        </w:rPr>
        <w:t xml:space="preserve"> консорциу</w:t>
      </w:r>
      <w:r w:rsidR="00570E6E">
        <w:rPr>
          <w:rFonts w:asciiTheme="minorHAnsi" w:eastAsiaTheme="minorHAnsi" w:hAnsiTheme="minorHAnsi" w:cs="Garamond"/>
          <w:lang w:val="ru-RU"/>
        </w:rPr>
        <w:t>м</w:t>
      </w:r>
      <w:r w:rsidR="00C52C2F">
        <w:rPr>
          <w:rFonts w:asciiTheme="minorHAnsi" w:eastAsiaTheme="minorHAnsi" w:hAnsiTheme="minorHAnsi" w:cs="Garamond"/>
          <w:lang w:val="ru-RU"/>
        </w:rPr>
        <w:t>ами</w:t>
      </w:r>
      <w:r w:rsidR="00570E6E" w:rsidRPr="00570E6E">
        <w:rPr>
          <w:rFonts w:asciiTheme="minorHAnsi" w:eastAsiaTheme="minorHAnsi" w:hAnsiTheme="minorHAnsi" w:cs="Garamond"/>
          <w:lang w:val="ru-RU"/>
        </w:rPr>
        <w:t xml:space="preserve"> с целью </w:t>
      </w:r>
      <w:r w:rsidR="00C52C2F">
        <w:rPr>
          <w:rFonts w:asciiTheme="minorHAnsi" w:eastAsiaTheme="minorHAnsi" w:hAnsiTheme="minorHAnsi" w:cs="Garamond"/>
          <w:lang w:val="ru-RU"/>
        </w:rPr>
        <w:t xml:space="preserve">присоединения к ним </w:t>
      </w:r>
      <w:r w:rsidR="00570E6E" w:rsidRPr="00570E6E">
        <w:rPr>
          <w:rFonts w:asciiTheme="minorHAnsi" w:eastAsiaTheme="minorHAnsi" w:hAnsiTheme="minorHAnsi" w:cs="Garamond"/>
          <w:lang w:val="ru-RU"/>
        </w:rPr>
        <w:t xml:space="preserve">для </w:t>
      </w:r>
      <w:r w:rsidR="00570E6E">
        <w:rPr>
          <w:rFonts w:asciiTheme="minorHAnsi" w:eastAsiaTheme="minorHAnsi" w:hAnsiTheme="minorHAnsi" w:cs="Garamond"/>
          <w:lang w:val="ru-RU"/>
        </w:rPr>
        <w:t>совместной подачи заявки на конкурсы программы «Горизонт 2020»</w:t>
      </w:r>
      <w:r w:rsidR="00570E6E" w:rsidRPr="00570E6E">
        <w:rPr>
          <w:rFonts w:asciiTheme="minorHAnsi" w:eastAsiaTheme="minorHAnsi" w:hAnsiTheme="minorHAnsi" w:cs="Garamond"/>
          <w:lang w:val="ru-RU"/>
        </w:rPr>
        <w:t>.</w:t>
      </w:r>
    </w:p>
    <w:p w14:paraId="0D7E26B0" w14:textId="1DD72CFD" w:rsidR="00D6725D" w:rsidRPr="00570E6E" w:rsidRDefault="00570E6E" w:rsidP="00A53F38">
      <w:pPr>
        <w:autoSpaceDE w:val="0"/>
        <w:autoSpaceDN w:val="0"/>
        <w:adjustRightInd w:val="0"/>
        <w:spacing w:before="0" w:line="276" w:lineRule="auto"/>
        <w:rPr>
          <w:rFonts w:asciiTheme="minorHAnsi" w:eastAsiaTheme="minorHAnsi" w:hAnsiTheme="minorHAnsi" w:cs="Garamond"/>
          <w:lang w:val="ru-RU"/>
        </w:rPr>
      </w:pPr>
      <w:r>
        <w:rPr>
          <w:rFonts w:asciiTheme="minorHAnsi" w:eastAsiaTheme="minorHAnsi" w:hAnsiTheme="minorHAnsi" w:cs="Garamond"/>
          <w:lang w:val="ru-RU"/>
        </w:rPr>
        <w:t>Заявка на участие в встреча должна включать:</w:t>
      </w:r>
    </w:p>
    <w:p w14:paraId="1C30158C" w14:textId="6E91707A" w:rsidR="00D6725D" w:rsidRPr="00570E6E" w:rsidRDefault="00570E6E" w:rsidP="00A53F38">
      <w:pPr>
        <w:pStyle w:val="a9"/>
        <w:numPr>
          <w:ilvl w:val="0"/>
          <w:numId w:val="13"/>
        </w:numPr>
        <w:autoSpaceDE w:val="0"/>
        <w:autoSpaceDN w:val="0"/>
        <w:adjustRightInd w:val="0"/>
        <w:spacing w:before="0" w:after="240" w:line="276" w:lineRule="auto"/>
        <w:rPr>
          <w:rFonts w:asciiTheme="minorHAnsi" w:eastAsiaTheme="minorHAnsi" w:hAnsiTheme="minorHAnsi" w:cs="Garamond"/>
          <w:lang w:val="ru-RU"/>
        </w:rPr>
      </w:pPr>
      <w:r>
        <w:rPr>
          <w:rFonts w:asciiTheme="minorHAnsi" w:eastAsiaTheme="minorHAnsi" w:hAnsiTheme="minorHAnsi" w:cs="Garamond"/>
          <w:lang w:val="ru-RU"/>
        </w:rPr>
        <w:t>Подробную</w:t>
      </w:r>
      <w:r w:rsidRPr="00570E6E">
        <w:rPr>
          <w:rFonts w:asciiTheme="minorHAnsi" w:eastAsiaTheme="minorHAnsi" w:hAnsiTheme="minorHAnsi" w:cs="Garamond"/>
          <w:lang w:val="ru-RU"/>
        </w:rPr>
        <w:t xml:space="preserve"> </w:t>
      </w:r>
      <w:r>
        <w:rPr>
          <w:rFonts w:asciiTheme="minorHAnsi" w:eastAsiaTheme="minorHAnsi" w:hAnsiTheme="minorHAnsi" w:cs="Garamond"/>
          <w:lang w:val="ru-RU"/>
        </w:rPr>
        <w:t>информацию</w:t>
      </w:r>
      <w:r w:rsidRPr="00570E6E">
        <w:rPr>
          <w:rFonts w:asciiTheme="minorHAnsi" w:eastAsiaTheme="minorHAnsi" w:hAnsiTheme="minorHAnsi" w:cs="Garamond"/>
          <w:lang w:val="ru-RU"/>
        </w:rPr>
        <w:t xml:space="preserve"> </w:t>
      </w:r>
      <w:r>
        <w:rPr>
          <w:rFonts w:asciiTheme="minorHAnsi" w:eastAsiaTheme="minorHAnsi" w:hAnsiTheme="minorHAnsi" w:cs="Garamond"/>
          <w:lang w:val="ru-RU"/>
        </w:rPr>
        <w:t>о</w:t>
      </w:r>
      <w:r w:rsidR="00455086">
        <w:rPr>
          <w:rFonts w:asciiTheme="minorHAnsi" w:eastAsiaTheme="minorHAnsi" w:hAnsiTheme="minorHAnsi" w:cs="Garamond"/>
          <w:lang w:val="ru-RU"/>
        </w:rPr>
        <w:t xml:space="preserve"> </w:t>
      </w:r>
      <w:r>
        <w:rPr>
          <w:rFonts w:asciiTheme="minorHAnsi" w:eastAsiaTheme="minorHAnsi" w:hAnsiTheme="minorHAnsi" w:cs="Garamond"/>
          <w:lang w:val="ru-RU"/>
        </w:rPr>
        <w:t>мест</w:t>
      </w:r>
      <w:r w:rsidR="00455086">
        <w:rPr>
          <w:rFonts w:asciiTheme="minorHAnsi" w:eastAsiaTheme="minorHAnsi" w:hAnsiTheme="minorHAnsi" w:cs="Garamond"/>
          <w:lang w:val="ru-RU"/>
        </w:rPr>
        <w:t>е</w:t>
      </w:r>
      <w:r w:rsidRPr="00570E6E">
        <w:rPr>
          <w:rFonts w:asciiTheme="minorHAnsi" w:eastAsiaTheme="minorHAnsi" w:hAnsiTheme="minorHAnsi" w:cs="Garamond"/>
          <w:lang w:val="ru-RU"/>
        </w:rPr>
        <w:t xml:space="preserve"> и врем</w:t>
      </w:r>
      <w:r w:rsidR="00455086">
        <w:rPr>
          <w:rFonts w:asciiTheme="minorHAnsi" w:eastAsiaTheme="minorHAnsi" w:hAnsiTheme="minorHAnsi" w:cs="Garamond"/>
          <w:lang w:val="ru-RU"/>
        </w:rPr>
        <w:t>ени</w:t>
      </w:r>
      <w:r w:rsidRPr="00570E6E">
        <w:rPr>
          <w:rFonts w:asciiTheme="minorHAnsi" w:eastAsiaTheme="minorHAnsi" w:hAnsiTheme="minorHAnsi" w:cs="Garamond"/>
          <w:lang w:val="ru-RU"/>
        </w:rPr>
        <w:t xml:space="preserve"> проведения</w:t>
      </w:r>
      <w:r w:rsidR="00C52C2F">
        <w:rPr>
          <w:rFonts w:asciiTheme="minorHAnsi" w:eastAsiaTheme="minorHAnsi" w:hAnsiTheme="minorHAnsi" w:cs="Garamond"/>
          <w:lang w:val="ru-RU"/>
        </w:rPr>
        <w:t xml:space="preserve"> встречи</w:t>
      </w:r>
      <w:r w:rsidR="00455086">
        <w:rPr>
          <w:rFonts w:asciiTheme="minorHAnsi" w:eastAsiaTheme="minorHAnsi" w:hAnsiTheme="minorHAnsi" w:cs="Garamond"/>
          <w:lang w:val="ru-RU"/>
        </w:rPr>
        <w:t>, количестве</w:t>
      </w:r>
      <w:r>
        <w:rPr>
          <w:rFonts w:asciiTheme="minorHAnsi" w:eastAsiaTheme="minorHAnsi" w:hAnsiTheme="minorHAnsi" w:cs="Garamond"/>
          <w:lang w:val="ru-RU"/>
        </w:rPr>
        <w:t xml:space="preserve"> участников</w:t>
      </w:r>
      <w:r w:rsidR="002559C6" w:rsidRPr="00570E6E">
        <w:rPr>
          <w:rFonts w:asciiTheme="minorHAnsi" w:eastAsiaTheme="minorHAnsi" w:hAnsiTheme="minorHAnsi" w:cs="Garamond"/>
          <w:lang w:val="ru-RU"/>
        </w:rPr>
        <w:t xml:space="preserve">, </w:t>
      </w:r>
      <w:r>
        <w:rPr>
          <w:rFonts w:asciiTheme="minorHAnsi" w:eastAsiaTheme="minorHAnsi" w:hAnsiTheme="minorHAnsi" w:cs="Garamond"/>
          <w:lang w:val="ru-RU"/>
        </w:rPr>
        <w:t>шаг</w:t>
      </w:r>
      <w:r w:rsidR="00455086">
        <w:rPr>
          <w:rFonts w:asciiTheme="minorHAnsi" w:eastAsiaTheme="minorHAnsi" w:hAnsiTheme="minorHAnsi" w:cs="Garamond"/>
          <w:lang w:val="ru-RU"/>
        </w:rPr>
        <w:t>ов</w:t>
      </w:r>
      <w:r>
        <w:rPr>
          <w:rFonts w:asciiTheme="minorHAnsi" w:eastAsiaTheme="minorHAnsi" w:hAnsiTheme="minorHAnsi" w:cs="Garamond"/>
          <w:lang w:val="ru-RU"/>
        </w:rPr>
        <w:t xml:space="preserve"> по подготовке совместной заявки на </w:t>
      </w:r>
      <w:r w:rsidR="00156389">
        <w:rPr>
          <w:rFonts w:asciiTheme="minorHAnsi" w:eastAsiaTheme="minorHAnsi" w:hAnsiTheme="minorHAnsi" w:cs="Garamond"/>
          <w:lang w:val="ru-RU"/>
        </w:rPr>
        <w:t>конкурсы</w:t>
      </w:r>
      <w:r>
        <w:rPr>
          <w:rFonts w:asciiTheme="minorHAnsi" w:eastAsiaTheme="minorHAnsi" w:hAnsiTheme="minorHAnsi" w:cs="Garamond"/>
          <w:lang w:val="ru-RU"/>
        </w:rPr>
        <w:t xml:space="preserve"> «Горизонт 2020» и пр.</w:t>
      </w:r>
      <w:r w:rsidR="00455086">
        <w:rPr>
          <w:rFonts w:asciiTheme="minorHAnsi" w:eastAsiaTheme="minorHAnsi" w:hAnsiTheme="minorHAnsi" w:cs="Garamond"/>
          <w:lang w:val="ru-RU"/>
        </w:rPr>
        <w:t>;</w:t>
      </w:r>
    </w:p>
    <w:p w14:paraId="4290FABC" w14:textId="6A53D790" w:rsidR="002559C6" w:rsidRPr="00156389" w:rsidRDefault="00570E6E" w:rsidP="00570E6E">
      <w:pPr>
        <w:pStyle w:val="a9"/>
        <w:numPr>
          <w:ilvl w:val="0"/>
          <w:numId w:val="13"/>
        </w:numPr>
        <w:spacing w:before="0" w:line="276" w:lineRule="auto"/>
        <w:rPr>
          <w:rFonts w:asciiTheme="minorHAnsi" w:eastAsiaTheme="minorHAnsi" w:hAnsiTheme="minorHAnsi" w:cs="Garamond"/>
          <w:lang w:val="ru-RU"/>
        </w:rPr>
      </w:pPr>
      <w:r>
        <w:rPr>
          <w:rFonts w:asciiTheme="minorHAnsi" w:eastAsiaTheme="minorHAnsi" w:hAnsiTheme="minorHAnsi" w:cs="Garamond"/>
          <w:lang w:val="ru-RU"/>
        </w:rPr>
        <w:t>Описание</w:t>
      </w:r>
      <w:r w:rsidRPr="00156389">
        <w:rPr>
          <w:rFonts w:asciiTheme="minorHAnsi" w:eastAsiaTheme="minorHAnsi" w:hAnsiTheme="minorHAnsi" w:cs="Garamond"/>
          <w:lang w:val="ru-RU"/>
        </w:rPr>
        <w:t xml:space="preserve"> организаций-членов, имена и контактные данные </w:t>
      </w:r>
      <w:r>
        <w:rPr>
          <w:rFonts w:asciiTheme="minorHAnsi" w:eastAsiaTheme="minorHAnsi" w:hAnsiTheme="minorHAnsi" w:cs="Garamond"/>
          <w:lang w:val="ru-RU"/>
        </w:rPr>
        <w:t>участников</w:t>
      </w:r>
      <w:r w:rsidRPr="00156389">
        <w:rPr>
          <w:rFonts w:asciiTheme="minorHAnsi" w:eastAsiaTheme="minorHAnsi" w:hAnsiTheme="minorHAnsi" w:cs="Garamond"/>
          <w:lang w:val="ru-RU"/>
        </w:rPr>
        <w:t xml:space="preserve"> </w:t>
      </w:r>
      <w:r>
        <w:rPr>
          <w:rFonts w:asciiTheme="minorHAnsi" w:eastAsiaTheme="minorHAnsi" w:hAnsiTheme="minorHAnsi" w:cs="Garamond"/>
          <w:lang w:val="ru-RU"/>
        </w:rPr>
        <w:t>встреч</w:t>
      </w:r>
      <w:r w:rsidR="00156389">
        <w:rPr>
          <w:rFonts w:asciiTheme="minorHAnsi" w:eastAsiaTheme="minorHAnsi" w:hAnsiTheme="minorHAnsi" w:cs="Garamond"/>
          <w:lang w:val="ru-RU"/>
        </w:rPr>
        <w:t>и</w:t>
      </w:r>
      <w:r w:rsidRPr="00156389">
        <w:rPr>
          <w:rFonts w:asciiTheme="minorHAnsi" w:eastAsiaTheme="minorHAnsi" w:hAnsiTheme="minorHAnsi" w:cs="Garamond"/>
          <w:lang w:val="ru-RU"/>
        </w:rPr>
        <w:t>, имя координатора проекта</w:t>
      </w:r>
      <w:r w:rsidR="00455086">
        <w:rPr>
          <w:rFonts w:asciiTheme="minorHAnsi" w:eastAsiaTheme="minorHAnsi" w:hAnsiTheme="minorHAnsi" w:cs="Garamond"/>
          <w:lang w:val="ru-RU"/>
        </w:rPr>
        <w:t>;</w:t>
      </w:r>
      <w:r w:rsidR="00156389">
        <w:rPr>
          <w:rFonts w:asciiTheme="minorHAnsi" w:eastAsiaTheme="minorHAnsi" w:hAnsiTheme="minorHAnsi" w:cs="Garamond"/>
          <w:lang w:val="ru-RU"/>
        </w:rPr>
        <w:t xml:space="preserve"> </w:t>
      </w:r>
    </w:p>
    <w:p w14:paraId="1BA79392" w14:textId="366C3004" w:rsidR="00156389" w:rsidRPr="00156389" w:rsidRDefault="00156389" w:rsidP="00A53F38">
      <w:pPr>
        <w:pStyle w:val="a9"/>
        <w:numPr>
          <w:ilvl w:val="0"/>
          <w:numId w:val="13"/>
        </w:numPr>
        <w:spacing w:before="0" w:line="276" w:lineRule="auto"/>
        <w:rPr>
          <w:rFonts w:asciiTheme="minorHAnsi" w:eastAsiaTheme="minorHAnsi" w:hAnsiTheme="minorHAnsi" w:cs="Garamond"/>
          <w:lang w:val="ru-RU"/>
        </w:rPr>
      </w:pPr>
      <w:r>
        <w:rPr>
          <w:rFonts w:asciiTheme="minorHAnsi" w:eastAsiaTheme="minorHAnsi" w:hAnsiTheme="minorHAnsi" w:cs="Garamond"/>
          <w:lang w:val="ru-RU"/>
        </w:rPr>
        <w:t>Информацию</w:t>
      </w:r>
      <w:r w:rsidRPr="00156389">
        <w:rPr>
          <w:rFonts w:asciiTheme="minorHAnsi" w:eastAsiaTheme="minorHAnsi" w:hAnsiTheme="minorHAnsi" w:cs="Garamond"/>
          <w:lang w:val="ru-RU"/>
        </w:rPr>
        <w:t xml:space="preserve"> </w:t>
      </w:r>
      <w:r>
        <w:rPr>
          <w:rFonts w:asciiTheme="minorHAnsi" w:eastAsiaTheme="minorHAnsi" w:hAnsiTheme="minorHAnsi" w:cs="Garamond"/>
          <w:lang w:val="ru-RU"/>
        </w:rPr>
        <w:t>о</w:t>
      </w:r>
      <w:r w:rsidRPr="00156389">
        <w:rPr>
          <w:rFonts w:asciiTheme="minorHAnsi" w:eastAsiaTheme="minorHAnsi" w:hAnsiTheme="minorHAnsi" w:cs="Garamond"/>
          <w:lang w:val="ru-RU"/>
        </w:rPr>
        <w:t xml:space="preserve"> </w:t>
      </w:r>
      <w:r>
        <w:rPr>
          <w:rFonts w:asciiTheme="minorHAnsi" w:eastAsiaTheme="minorHAnsi" w:hAnsiTheme="minorHAnsi" w:cs="Garamond"/>
          <w:lang w:val="ru-RU"/>
        </w:rPr>
        <w:t>выбранном</w:t>
      </w:r>
      <w:r w:rsidRPr="00156389">
        <w:rPr>
          <w:rFonts w:asciiTheme="minorHAnsi" w:eastAsiaTheme="minorHAnsi" w:hAnsiTheme="minorHAnsi" w:cs="Garamond"/>
          <w:lang w:val="ru-RU"/>
        </w:rPr>
        <w:t xml:space="preserve"> </w:t>
      </w:r>
      <w:r>
        <w:rPr>
          <w:rFonts w:asciiTheme="minorHAnsi" w:eastAsiaTheme="minorHAnsi" w:hAnsiTheme="minorHAnsi" w:cs="Garamond"/>
          <w:lang w:val="ru-RU"/>
        </w:rPr>
        <w:t>тематическом</w:t>
      </w:r>
      <w:r w:rsidRPr="00156389">
        <w:rPr>
          <w:rFonts w:asciiTheme="minorHAnsi" w:eastAsiaTheme="minorHAnsi" w:hAnsiTheme="minorHAnsi" w:cs="Garamond"/>
          <w:lang w:val="ru-RU"/>
        </w:rPr>
        <w:t xml:space="preserve"> </w:t>
      </w:r>
      <w:r>
        <w:rPr>
          <w:rFonts w:asciiTheme="minorHAnsi" w:eastAsiaTheme="minorHAnsi" w:hAnsiTheme="minorHAnsi" w:cs="Garamond"/>
          <w:lang w:val="ru-RU"/>
        </w:rPr>
        <w:t>конкурсе</w:t>
      </w:r>
      <w:r w:rsidRPr="00156389">
        <w:rPr>
          <w:rFonts w:asciiTheme="minorHAnsi" w:eastAsiaTheme="minorHAnsi" w:hAnsiTheme="minorHAnsi" w:cs="Garamond"/>
          <w:lang w:val="ru-RU"/>
        </w:rPr>
        <w:t xml:space="preserve"> </w:t>
      </w:r>
      <w:r>
        <w:rPr>
          <w:rFonts w:asciiTheme="minorHAnsi" w:eastAsiaTheme="minorHAnsi" w:hAnsiTheme="minorHAnsi" w:cs="Garamond"/>
          <w:lang w:val="ru-RU"/>
        </w:rPr>
        <w:t>в</w:t>
      </w:r>
      <w:r w:rsidRPr="00156389">
        <w:rPr>
          <w:rFonts w:asciiTheme="minorHAnsi" w:eastAsiaTheme="minorHAnsi" w:hAnsiTheme="minorHAnsi" w:cs="Garamond"/>
          <w:lang w:val="ru-RU"/>
        </w:rPr>
        <w:t xml:space="preserve"> </w:t>
      </w:r>
      <w:r>
        <w:rPr>
          <w:rFonts w:asciiTheme="minorHAnsi" w:eastAsiaTheme="minorHAnsi" w:hAnsiTheme="minorHAnsi" w:cs="Garamond"/>
          <w:lang w:val="ru-RU"/>
        </w:rPr>
        <w:t>рамках</w:t>
      </w:r>
      <w:r w:rsidRPr="00156389">
        <w:rPr>
          <w:rFonts w:asciiTheme="minorHAnsi" w:eastAsiaTheme="minorHAnsi" w:hAnsiTheme="minorHAnsi" w:cs="Garamond"/>
          <w:lang w:val="ru-RU"/>
        </w:rPr>
        <w:t xml:space="preserve"> </w:t>
      </w:r>
      <w:r>
        <w:rPr>
          <w:rFonts w:asciiTheme="minorHAnsi" w:eastAsiaTheme="minorHAnsi" w:hAnsiTheme="minorHAnsi" w:cs="Garamond"/>
          <w:lang w:val="ru-RU"/>
        </w:rPr>
        <w:t>программы</w:t>
      </w:r>
      <w:r w:rsidRPr="00156389">
        <w:rPr>
          <w:rFonts w:asciiTheme="minorHAnsi" w:eastAsiaTheme="minorHAnsi" w:hAnsiTheme="minorHAnsi" w:cs="Garamond"/>
          <w:lang w:val="ru-RU"/>
        </w:rPr>
        <w:t xml:space="preserve"> «</w:t>
      </w:r>
      <w:r>
        <w:rPr>
          <w:rFonts w:asciiTheme="minorHAnsi" w:eastAsiaTheme="minorHAnsi" w:hAnsiTheme="minorHAnsi" w:cs="Garamond"/>
          <w:lang w:val="ru-RU"/>
        </w:rPr>
        <w:t>Горизонт</w:t>
      </w:r>
      <w:r w:rsidR="00061911">
        <w:rPr>
          <w:rFonts w:asciiTheme="minorHAnsi" w:eastAsiaTheme="minorHAnsi" w:hAnsiTheme="minorHAnsi" w:cs="Garamond"/>
          <w:lang w:val="ru-RU"/>
        </w:rPr>
        <w:t> </w:t>
      </w:r>
      <w:r w:rsidRPr="00156389">
        <w:rPr>
          <w:rFonts w:asciiTheme="minorHAnsi" w:eastAsiaTheme="minorHAnsi" w:hAnsiTheme="minorHAnsi" w:cs="Garamond"/>
          <w:lang w:val="ru-RU"/>
        </w:rPr>
        <w:t xml:space="preserve">2020», </w:t>
      </w:r>
      <w:r>
        <w:rPr>
          <w:rFonts w:asciiTheme="minorHAnsi" w:eastAsiaTheme="minorHAnsi" w:hAnsiTheme="minorHAnsi" w:cs="Garamond"/>
          <w:lang w:val="ru-RU"/>
        </w:rPr>
        <w:t>на</w:t>
      </w:r>
      <w:r w:rsidRPr="00156389">
        <w:rPr>
          <w:rFonts w:asciiTheme="minorHAnsi" w:eastAsiaTheme="minorHAnsi" w:hAnsiTheme="minorHAnsi" w:cs="Garamond"/>
          <w:lang w:val="ru-RU"/>
        </w:rPr>
        <w:t xml:space="preserve"> </w:t>
      </w:r>
      <w:r>
        <w:rPr>
          <w:rFonts w:asciiTheme="minorHAnsi" w:eastAsiaTheme="minorHAnsi" w:hAnsiTheme="minorHAnsi" w:cs="Garamond"/>
          <w:lang w:val="ru-RU"/>
        </w:rPr>
        <w:t>который заявка ориентирована или находится на стадии подготовки</w:t>
      </w:r>
      <w:r w:rsidR="00061911">
        <w:rPr>
          <w:rFonts w:asciiTheme="minorHAnsi" w:eastAsiaTheme="minorHAnsi" w:hAnsiTheme="minorHAnsi" w:cs="Garamond"/>
          <w:lang w:val="ru-RU"/>
        </w:rPr>
        <w:t>;</w:t>
      </w:r>
    </w:p>
    <w:p w14:paraId="4F5E614C" w14:textId="57C20DAD" w:rsidR="002559C6" w:rsidRPr="00FF28EA" w:rsidRDefault="00156389" w:rsidP="00A53F38">
      <w:pPr>
        <w:pStyle w:val="a9"/>
        <w:numPr>
          <w:ilvl w:val="0"/>
          <w:numId w:val="13"/>
        </w:numPr>
        <w:spacing w:before="0" w:line="276" w:lineRule="auto"/>
        <w:rPr>
          <w:rFonts w:asciiTheme="minorHAnsi" w:eastAsiaTheme="minorHAnsi" w:hAnsiTheme="minorHAnsi" w:cs="Garamond"/>
          <w:lang w:val="ru-RU"/>
        </w:rPr>
      </w:pPr>
      <w:r>
        <w:rPr>
          <w:rFonts w:asciiTheme="minorHAnsi" w:eastAsiaTheme="minorHAnsi" w:hAnsiTheme="minorHAnsi" w:cs="Garamond"/>
          <w:lang w:val="ru-RU"/>
        </w:rPr>
        <w:t>Краткая информация о научной составляющей проекта</w:t>
      </w:r>
      <w:r w:rsidR="00061911">
        <w:rPr>
          <w:rFonts w:asciiTheme="minorHAnsi" w:eastAsiaTheme="minorHAnsi" w:hAnsiTheme="minorHAnsi" w:cs="Garamond"/>
          <w:lang w:val="ru-RU"/>
        </w:rPr>
        <w:t>;</w:t>
      </w:r>
      <w:r>
        <w:rPr>
          <w:rFonts w:asciiTheme="minorHAnsi" w:eastAsiaTheme="minorHAnsi" w:hAnsiTheme="minorHAnsi" w:cs="Garamond"/>
          <w:lang w:val="ru-RU"/>
        </w:rPr>
        <w:t xml:space="preserve"> </w:t>
      </w:r>
    </w:p>
    <w:p w14:paraId="726BCD0C" w14:textId="1A1A37A5" w:rsidR="00156389" w:rsidRPr="00156389" w:rsidRDefault="00156389" w:rsidP="00333C1A">
      <w:pPr>
        <w:pStyle w:val="a9"/>
        <w:numPr>
          <w:ilvl w:val="0"/>
          <w:numId w:val="13"/>
        </w:numPr>
        <w:spacing w:before="0" w:line="276" w:lineRule="auto"/>
        <w:rPr>
          <w:rFonts w:asciiTheme="minorHAnsi" w:eastAsiaTheme="minorHAnsi" w:hAnsiTheme="minorHAnsi" w:cs="Garamond"/>
          <w:lang w:val="ru-RU"/>
        </w:rPr>
      </w:pPr>
      <w:r w:rsidRPr="00156389">
        <w:rPr>
          <w:rFonts w:asciiTheme="minorHAnsi" w:eastAsiaTheme="minorHAnsi" w:hAnsiTheme="minorHAnsi" w:cs="Garamond"/>
          <w:lang w:val="ru-RU"/>
        </w:rPr>
        <w:t>Краткое описание опыта в предыдущих научно-исследовательских проектах</w:t>
      </w:r>
      <w:r w:rsidR="00061911">
        <w:rPr>
          <w:rFonts w:asciiTheme="minorHAnsi" w:eastAsiaTheme="minorHAnsi" w:hAnsiTheme="minorHAnsi" w:cs="Garamond"/>
          <w:lang w:val="ru-RU"/>
        </w:rPr>
        <w:t>;</w:t>
      </w:r>
    </w:p>
    <w:p w14:paraId="5DCC1CB0" w14:textId="67A66775" w:rsidR="002559C6" w:rsidRPr="00156389" w:rsidRDefault="00156389" w:rsidP="00333C1A">
      <w:pPr>
        <w:pStyle w:val="a9"/>
        <w:numPr>
          <w:ilvl w:val="0"/>
          <w:numId w:val="13"/>
        </w:numPr>
        <w:spacing w:before="0" w:line="276" w:lineRule="auto"/>
        <w:rPr>
          <w:rFonts w:asciiTheme="minorHAnsi" w:eastAsiaTheme="minorHAnsi" w:hAnsiTheme="minorHAnsi" w:cs="Garamond"/>
        </w:rPr>
      </w:pPr>
      <w:r>
        <w:rPr>
          <w:rFonts w:asciiTheme="minorHAnsi" w:eastAsiaTheme="minorHAnsi" w:hAnsiTheme="minorHAnsi" w:cs="Garamond"/>
          <w:lang w:val="ru-RU"/>
        </w:rPr>
        <w:t>Перечень</w:t>
      </w:r>
      <w:r w:rsidRPr="00156389">
        <w:rPr>
          <w:rFonts w:asciiTheme="minorHAnsi" w:eastAsiaTheme="minorHAnsi" w:hAnsiTheme="minorHAnsi" w:cs="Garamond"/>
          <w:lang w:val="en-US"/>
        </w:rPr>
        <w:t xml:space="preserve"> 5 </w:t>
      </w:r>
      <w:r>
        <w:rPr>
          <w:rFonts w:asciiTheme="minorHAnsi" w:eastAsiaTheme="minorHAnsi" w:hAnsiTheme="minorHAnsi" w:cs="Garamond"/>
          <w:lang w:val="ru-RU"/>
        </w:rPr>
        <w:t>важнейших</w:t>
      </w:r>
      <w:r w:rsidRPr="00156389">
        <w:rPr>
          <w:rFonts w:asciiTheme="minorHAnsi" w:eastAsiaTheme="minorHAnsi" w:hAnsiTheme="minorHAnsi" w:cs="Garamond"/>
          <w:lang w:val="en-US"/>
        </w:rPr>
        <w:t xml:space="preserve"> </w:t>
      </w:r>
      <w:r>
        <w:rPr>
          <w:rFonts w:asciiTheme="minorHAnsi" w:eastAsiaTheme="minorHAnsi" w:hAnsiTheme="minorHAnsi" w:cs="Garamond"/>
          <w:lang w:val="ru-RU"/>
        </w:rPr>
        <w:t>публикаций</w:t>
      </w:r>
      <w:r w:rsidR="00061911">
        <w:rPr>
          <w:rFonts w:asciiTheme="minorHAnsi" w:eastAsiaTheme="minorHAnsi" w:hAnsiTheme="minorHAnsi" w:cs="Garamond"/>
          <w:lang w:val="ru-RU"/>
        </w:rPr>
        <w:t>;</w:t>
      </w:r>
      <w:r w:rsidR="002559C6" w:rsidRPr="00156389">
        <w:rPr>
          <w:rFonts w:asciiTheme="minorHAnsi" w:eastAsiaTheme="minorHAnsi" w:hAnsiTheme="minorHAnsi" w:cs="Garamond"/>
        </w:rPr>
        <w:t xml:space="preserve"> </w:t>
      </w:r>
    </w:p>
    <w:p w14:paraId="54A8FE6F" w14:textId="1491A32F" w:rsidR="002559C6" w:rsidRPr="00E21A09" w:rsidRDefault="00156389" w:rsidP="00A53F38">
      <w:pPr>
        <w:pStyle w:val="a9"/>
        <w:numPr>
          <w:ilvl w:val="0"/>
          <w:numId w:val="13"/>
        </w:numPr>
        <w:spacing w:before="0" w:line="276" w:lineRule="auto"/>
        <w:rPr>
          <w:rFonts w:asciiTheme="minorHAnsi" w:eastAsiaTheme="minorHAnsi" w:hAnsiTheme="minorHAnsi" w:cs="Garamond"/>
        </w:rPr>
      </w:pPr>
      <w:r>
        <w:rPr>
          <w:rFonts w:asciiTheme="minorHAnsi" w:eastAsiaTheme="minorHAnsi" w:hAnsiTheme="minorHAnsi" w:cs="Garamond"/>
          <w:lang w:val="ru-RU"/>
        </w:rPr>
        <w:t>Предполагаемый</w:t>
      </w:r>
      <w:r w:rsidRPr="00156389">
        <w:rPr>
          <w:rFonts w:asciiTheme="minorHAnsi" w:eastAsiaTheme="minorHAnsi" w:hAnsiTheme="minorHAnsi" w:cs="Garamond"/>
          <w:lang w:val="en-US"/>
        </w:rPr>
        <w:t xml:space="preserve"> </w:t>
      </w:r>
      <w:r>
        <w:rPr>
          <w:rFonts w:asciiTheme="minorHAnsi" w:eastAsiaTheme="minorHAnsi" w:hAnsiTheme="minorHAnsi" w:cs="Garamond"/>
          <w:lang w:val="ru-RU"/>
        </w:rPr>
        <w:t>график</w:t>
      </w:r>
      <w:r w:rsidRPr="00156389">
        <w:rPr>
          <w:rFonts w:asciiTheme="minorHAnsi" w:eastAsiaTheme="minorHAnsi" w:hAnsiTheme="minorHAnsi" w:cs="Garamond"/>
          <w:lang w:val="en-US"/>
        </w:rPr>
        <w:t xml:space="preserve"> </w:t>
      </w:r>
      <w:r>
        <w:rPr>
          <w:rFonts w:asciiTheme="minorHAnsi" w:eastAsiaTheme="minorHAnsi" w:hAnsiTheme="minorHAnsi" w:cs="Garamond"/>
          <w:lang w:val="ru-RU"/>
        </w:rPr>
        <w:t>встреч</w:t>
      </w:r>
      <w:r w:rsidR="00061911">
        <w:rPr>
          <w:rFonts w:asciiTheme="minorHAnsi" w:eastAsiaTheme="minorHAnsi" w:hAnsiTheme="minorHAnsi" w:cs="Garamond"/>
          <w:lang w:val="en-US"/>
        </w:rPr>
        <w:t>;</w:t>
      </w:r>
      <w:r w:rsidRPr="00156389">
        <w:rPr>
          <w:rFonts w:asciiTheme="minorHAnsi" w:eastAsiaTheme="minorHAnsi" w:hAnsiTheme="minorHAnsi" w:cs="Garamond"/>
          <w:lang w:val="en-US"/>
        </w:rPr>
        <w:t xml:space="preserve"> </w:t>
      </w:r>
    </w:p>
    <w:p w14:paraId="03933F36" w14:textId="5C94DDC6" w:rsidR="002559C6" w:rsidRDefault="00156389" w:rsidP="00156389">
      <w:pPr>
        <w:pStyle w:val="a9"/>
        <w:numPr>
          <w:ilvl w:val="0"/>
          <w:numId w:val="13"/>
        </w:numPr>
        <w:spacing w:before="0" w:line="276" w:lineRule="auto"/>
        <w:rPr>
          <w:rFonts w:asciiTheme="minorHAnsi" w:eastAsiaTheme="minorHAnsi" w:hAnsiTheme="minorHAnsi" w:cs="Garamond"/>
          <w:lang w:val="ru-RU"/>
        </w:rPr>
      </w:pPr>
      <w:r w:rsidRPr="00156389">
        <w:rPr>
          <w:rFonts w:asciiTheme="minorHAnsi" w:eastAsiaTheme="minorHAnsi" w:hAnsiTheme="minorHAnsi" w:cs="Garamond"/>
          <w:lang w:val="ru-RU"/>
        </w:rPr>
        <w:t>Подписан</w:t>
      </w:r>
      <w:r w:rsidR="00C52C2F">
        <w:rPr>
          <w:rFonts w:asciiTheme="minorHAnsi" w:eastAsiaTheme="minorHAnsi" w:hAnsiTheme="minorHAnsi" w:cs="Garamond"/>
          <w:lang w:val="ru-RU"/>
        </w:rPr>
        <w:t>н</w:t>
      </w:r>
      <w:r w:rsidRPr="00156389">
        <w:rPr>
          <w:rFonts w:asciiTheme="minorHAnsi" w:eastAsiaTheme="minorHAnsi" w:hAnsiTheme="minorHAnsi" w:cs="Garamond"/>
          <w:lang w:val="ru-RU"/>
        </w:rPr>
        <w:t>о</w:t>
      </w:r>
      <w:r>
        <w:rPr>
          <w:rFonts w:asciiTheme="minorHAnsi" w:eastAsiaTheme="minorHAnsi" w:hAnsiTheme="minorHAnsi" w:cs="Garamond"/>
          <w:lang w:val="ru-RU"/>
        </w:rPr>
        <w:t>е</w:t>
      </w:r>
      <w:r w:rsidRPr="00156389">
        <w:rPr>
          <w:rFonts w:asciiTheme="minorHAnsi" w:eastAsiaTheme="minorHAnsi" w:hAnsiTheme="minorHAnsi" w:cs="Garamond"/>
          <w:lang w:val="ru-RU"/>
        </w:rPr>
        <w:t xml:space="preserve"> соглашение о намерениях между исследователями ЕС </w:t>
      </w:r>
      <w:r w:rsidR="00061911">
        <w:rPr>
          <w:rFonts w:asciiTheme="minorHAnsi" w:eastAsiaTheme="minorHAnsi" w:hAnsiTheme="minorHAnsi" w:cs="Garamond"/>
          <w:lang w:val="ru-RU"/>
        </w:rPr>
        <w:t>и ВП</w:t>
      </w:r>
      <w:r w:rsidRPr="00061911">
        <w:rPr>
          <w:rFonts w:asciiTheme="minorHAnsi" w:eastAsiaTheme="minorHAnsi" w:hAnsiTheme="minorHAnsi" w:cs="Garamond"/>
          <w:lang w:val="ru-RU"/>
        </w:rPr>
        <w:t>.</w:t>
      </w:r>
    </w:p>
    <w:p w14:paraId="52C8834D" w14:textId="4815CCAF" w:rsidR="00156389" w:rsidRDefault="00156389" w:rsidP="00A53F38">
      <w:pPr>
        <w:spacing w:line="276" w:lineRule="auto"/>
        <w:rPr>
          <w:rFonts w:asciiTheme="minorHAnsi" w:hAnsiTheme="minorHAnsi"/>
          <w:b/>
          <w:u w:val="single"/>
          <w:lang w:val="ru-RU"/>
        </w:rPr>
      </w:pPr>
      <w:r>
        <w:rPr>
          <w:rFonts w:asciiTheme="minorHAnsi" w:hAnsiTheme="minorHAnsi"/>
          <w:b/>
          <w:u w:val="single"/>
          <w:lang w:val="ru-RU"/>
        </w:rPr>
        <w:lastRenderedPageBreak/>
        <w:t>Критерии оценки</w:t>
      </w:r>
    </w:p>
    <w:p w14:paraId="4ECCE3C8" w14:textId="77777777" w:rsidR="00156389" w:rsidRPr="00156389" w:rsidRDefault="00156389" w:rsidP="00156389">
      <w:pPr>
        <w:numPr>
          <w:ilvl w:val="0"/>
          <w:numId w:val="4"/>
        </w:numPr>
        <w:spacing w:before="0" w:line="276" w:lineRule="auto"/>
        <w:rPr>
          <w:rFonts w:asciiTheme="minorHAnsi" w:hAnsiTheme="minorHAnsi"/>
        </w:rPr>
      </w:pPr>
      <w:r w:rsidRPr="00156389">
        <w:rPr>
          <w:rFonts w:asciiTheme="minorHAnsi" w:hAnsiTheme="minorHAnsi"/>
          <w:lang w:val="ru-RU"/>
        </w:rPr>
        <w:t xml:space="preserve">Научный уровень (публикации, патенты, проекты и т.д.) </w:t>
      </w:r>
      <w:r w:rsidRPr="00156389">
        <w:rPr>
          <w:rFonts w:asciiTheme="minorHAnsi" w:hAnsiTheme="minorHAnsi"/>
        </w:rPr>
        <w:t>(</w:t>
      </w:r>
      <w:proofErr w:type="spellStart"/>
      <w:r w:rsidRPr="00156389">
        <w:rPr>
          <w:rFonts w:asciiTheme="minorHAnsi" w:hAnsiTheme="minorHAnsi"/>
        </w:rPr>
        <w:t>до</w:t>
      </w:r>
      <w:proofErr w:type="spellEnd"/>
      <w:r w:rsidRPr="00156389">
        <w:rPr>
          <w:rFonts w:asciiTheme="minorHAnsi" w:hAnsiTheme="minorHAnsi"/>
        </w:rPr>
        <w:t xml:space="preserve"> 40%) </w:t>
      </w:r>
    </w:p>
    <w:p w14:paraId="5443DF53" w14:textId="24F43444" w:rsidR="00156389" w:rsidRPr="00156389" w:rsidRDefault="00156389" w:rsidP="00156389">
      <w:pPr>
        <w:numPr>
          <w:ilvl w:val="0"/>
          <w:numId w:val="4"/>
        </w:numPr>
        <w:spacing w:before="0" w:line="276" w:lineRule="auto"/>
        <w:rPr>
          <w:rFonts w:asciiTheme="minorHAnsi" w:hAnsiTheme="minorHAnsi"/>
        </w:rPr>
      </w:pPr>
      <w:r w:rsidRPr="00156389">
        <w:rPr>
          <w:rFonts w:asciiTheme="minorHAnsi" w:hAnsiTheme="minorHAnsi"/>
          <w:lang w:val="ru-RU"/>
        </w:rPr>
        <w:t xml:space="preserve">Предыдущая деятельность в области международного научно-технического сотрудничества (проекты в сотрудничестве с другими странами; участие в международных конференциях и т.д.) </w:t>
      </w:r>
      <w:r w:rsidRPr="00156389">
        <w:rPr>
          <w:rFonts w:asciiTheme="minorHAnsi" w:hAnsiTheme="minorHAnsi"/>
        </w:rPr>
        <w:t>(</w:t>
      </w:r>
      <w:proofErr w:type="spellStart"/>
      <w:r w:rsidRPr="00156389">
        <w:rPr>
          <w:rFonts w:asciiTheme="minorHAnsi" w:hAnsiTheme="minorHAnsi"/>
        </w:rPr>
        <w:t>до</w:t>
      </w:r>
      <w:proofErr w:type="spellEnd"/>
      <w:r w:rsidRPr="00156389">
        <w:rPr>
          <w:rFonts w:asciiTheme="minorHAnsi" w:hAnsiTheme="minorHAnsi"/>
        </w:rPr>
        <w:t xml:space="preserve"> 20%). </w:t>
      </w:r>
    </w:p>
    <w:p w14:paraId="54F40211" w14:textId="14B4451A" w:rsidR="00156389" w:rsidRPr="00156389" w:rsidRDefault="00156389" w:rsidP="00156389">
      <w:pPr>
        <w:numPr>
          <w:ilvl w:val="0"/>
          <w:numId w:val="4"/>
        </w:numPr>
        <w:spacing w:before="0" w:line="276" w:lineRule="auto"/>
        <w:rPr>
          <w:rFonts w:asciiTheme="minorHAnsi" w:hAnsiTheme="minorHAnsi"/>
          <w:lang w:val="ru-RU"/>
        </w:rPr>
      </w:pPr>
      <w:r w:rsidRPr="00156389">
        <w:rPr>
          <w:rFonts w:asciiTheme="minorHAnsi" w:hAnsiTheme="minorHAnsi"/>
          <w:lang w:val="ru-RU"/>
        </w:rPr>
        <w:t>Обязательство в полной мере воспользоваться участием в мероприятии: ожидаемый результат, конкретные планы сотрудничества должны быть описаны более подробно (40%).</w:t>
      </w:r>
    </w:p>
    <w:p w14:paraId="075A3496" w14:textId="77777777" w:rsidR="00156389" w:rsidRDefault="00156389" w:rsidP="00A53F38">
      <w:pPr>
        <w:spacing w:line="276" w:lineRule="auto"/>
        <w:rPr>
          <w:rFonts w:asciiTheme="minorHAnsi" w:hAnsiTheme="minorHAnsi"/>
          <w:b/>
          <w:u w:val="single"/>
          <w:lang w:val="ru-RU"/>
        </w:rPr>
      </w:pPr>
      <w:r>
        <w:rPr>
          <w:rFonts w:asciiTheme="minorHAnsi" w:hAnsiTheme="minorHAnsi"/>
          <w:b/>
          <w:u w:val="single"/>
          <w:lang w:val="ru-RU"/>
        </w:rPr>
        <w:t>Дополнительные критерии оценки</w:t>
      </w:r>
    </w:p>
    <w:p w14:paraId="5A51FAC3" w14:textId="0C21FD5C" w:rsidR="009E3612" w:rsidRPr="00061911" w:rsidRDefault="00156389" w:rsidP="00333C1A">
      <w:pPr>
        <w:numPr>
          <w:ilvl w:val="0"/>
          <w:numId w:val="5"/>
        </w:numPr>
        <w:spacing w:before="0" w:line="276" w:lineRule="auto"/>
        <w:ind w:left="426" w:hanging="426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Пол</w:t>
      </w:r>
      <w:r w:rsidR="009E3612" w:rsidRPr="00061911">
        <w:rPr>
          <w:rFonts w:asciiTheme="minorHAnsi" w:hAnsiTheme="minorHAnsi"/>
          <w:lang w:val="ru-RU"/>
        </w:rPr>
        <w:t xml:space="preserve">: </w:t>
      </w:r>
      <w:r>
        <w:rPr>
          <w:rFonts w:asciiTheme="minorHAnsi" w:hAnsiTheme="minorHAnsi"/>
          <w:lang w:val="ru-RU"/>
        </w:rPr>
        <w:t>поддержка</w:t>
      </w:r>
      <w:r w:rsidRPr="00061911">
        <w:rPr>
          <w:rFonts w:asciiTheme="minorHAnsi" w:hAnsiTheme="minorHAnsi"/>
          <w:lang w:val="ru-RU"/>
        </w:rPr>
        <w:t xml:space="preserve"> участи</w:t>
      </w:r>
      <w:r w:rsidR="00333C1A" w:rsidRPr="00061911">
        <w:rPr>
          <w:rFonts w:asciiTheme="minorHAnsi" w:hAnsiTheme="minorHAnsi"/>
          <w:lang w:val="ru-RU"/>
        </w:rPr>
        <w:t>я</w:t>
      </w:r>
      <w:r w:rsidRPr="00061911">
        <w:rPr>
          <w:rFonts w:asciiTheme="minorHAnsi" w:hAnsiTheme="minorHAnsi"/>
          <w:lang w:val="ru-RU"/>
        </w:rPr>
        <w:t xml:space="preserve"> женщин-ученых</w:t>
      </w:r>
      <w:r w:rsidR="00061911">
        <w:rPr>
          <w:rFonts w:asciiTheme="minorHAnsi" w:hAnsiTheme="minorHAnsi"/>
          <w:lang w:val="ru-RU"/>
        </w:rPr>
        <w:t>;</w:t>
      </w:r>
      <w:r w:rsidR="00333C1A" w:rsidRPr="00061911">
        <w:rPr>
          <w:rFonts w:asciiTheme="minorHAnsi" w:hAnsiTheme="minorHAnsi"/>
          <w:lang w:val="ru-RU"/>
        </w:rPr>
        <w:t xml:space="preserve"> </w:t>
      </w:r>
    </w:p>
    <w:p w14:paraId="160DEAAD" w14:textId="0F015B30" w:rsidR="009E3612" w:rsidRPr="00E21A09" w:rsidRDefault="00333C1A" w:rsidP="00333C1A">
      <w:pPr>
        <w:numPr>
          <w:ilvl w:val="0"/>
          <w:numId w:val="5"/>
        </w:numPr>
        <w:spacing w:before="0" w:line="276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  <w:lang w:val="ru-RU"/>
        </w:rPr>
        <w:t>Поддержка молодых ученых</w:t>
      </w:r>
      <w:r w:rsidR="00061911">
        <w:rPr>
          <w:rFonts w:asciiTheme="minorHAnsi" w:hAnsiTheme="minorHAnsi"/>
          <w:lang w:val="ru-RU"/>
        </w:rPr>
        <w:t>;</w:t>
      </w:r>
      <w:r w:rsidR="009E3612" w:rsidRPr="00E21A09">
        <w:rPr>
          <w:rFonts w:asciiTheme="minorHAnsi" w:hAnsiTheme="minorHAnsi"/>
        </w:rPr>
        <w:t xml:space="preserve"> </w:t>
      </w:r>
    </w:p>
    <w:p w14:paraId="11A8452A" w14:textId="560CCCAB" w:rsidR="001D71AE" w:rsidRPr="00333C1A" w:rsidRDefault="00333C1A" w:rsidP="00333C1A">
      <w:pPr>
        <w:numPr>
          <w:ilvl w:val="0"/>
          <w:numId w:val="5"/>
        </w:numPr>
        <w:spacing w:before="0" w:line="276" w:lineRule="auto"/>
        <w:ind w:left="426" w:hanging="426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Поддержка</w:t>
      </w:r>
      <w:r w:rsidRPr="00333C1A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участия</w:t>
      </w:r>
      <w:r w:rsidRPr="00333C1A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исследователей</w:t>
      </w:r>
      <w:r w:rsidRPr="00333C1A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</w:t>
      </w:r>
      <w:r w:rsidRPr="00333C1A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ученых</w:t>
      </w:r>
      <w:r w:rsidRPr="00333C1A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работающих</w:t>
      </w:r>
      <w:r w:rsidRPr="00333C1A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на</w:t>
      </w:r>
      <w:r w:rsidRPr="00333C1A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МСП</w:t>
      </w:r>
      <w:r w:rsidRPr="00333C1A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занимающихся</w:t>
      </w:r>
      <w:r w:rsidRPr="00333C1A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научно</w:t>
      </w:r>
      <w:r w:rsidRPr="00333C1A">
        <w:rPr>
          <w:rFonts w:asciiTheme="minorHAnsi" w:hAnsiTheme="minorHAnsi"/>
          <w:lang w:val="ru-RU"/>
        </w:rPr>
        <w:t>-</w:t>
      </w:r>
      <w:r>
        <w:rPr>
          <w:rFonts w:asciiTheme="minorHAnsi" w:hAnsiTheme="minorHAnsi"/>
          <w:lang w:val="ru-RU"/>
        </w:rPr>
        <w:t>исследовательской</w:t>
      </w:r>
      <w:r w:rsidRPr="00333C1A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деятельностью</w:t>
      </w:r>
      <w:r w:rsidRPr="00333C1A">
        <w:rPr>
          <w:rFonts w:asciiTheme="minorHAnsi" w:hAnsiTheme="minorHAnsi"/>
          <w:lang w:val="ru-RU"/>
        </w:rPr>
        <w:t xml:space="preserve">, </w:t>
      </w:r>
      <w:r w:rsidR="00C52C2F">
        <w:rPr>
          <w:rFonts w:asciiTheme="minorHAnsi" w:hAnsiTheme="minorHAnsi"/>
          <w:lang w:val="ru-RU"/>
        </w:rPr>
        <w:t xml:space="preserve">а также </w:t>
      </w:r>
      <w:r>
        <w:rPr>
          <w:rFonts w:asciiTheme="minorHAnsi" w:hAnsiTheme="minorHAnsi"/>
          <w:lang w:val="ru-RU"/>
        </w:rPr>
        <w:t>представителей</w:t>
      </w:r>
      <w:r w:rsidRPr="00333C1A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муниципалитетов</w:t>
      </w:r>
      <w:r w:rsidRPr="00333C1A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</w:t>
      </w:r>
      <w:r w:rsidRPr="00333C1A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промышленности</w:t>
      </w:r>
      <w:r w:rsidRPr="00333C1A">
        <w:rPr>
          <w:rFonts w:asciiTheme="minorHAnsi" w:hAnsiTheme="minorHAnsi"/>
          <w:lang w:val="ru-RU"/>
        </w:rPr>
        <w:t xml:space="preserve"> </w:t>
      </w:r>
      <w:r w:rsidR="001D71AE" w:rsidRPr="00333C1A">
        <w:rPr>
          <w:rFonts w:asciiTheme="minorHAnsi" w:hAnsiTheme="minorHAnsi"/>
          <w:lang w:val="ru-RU"/>
        </w:rPr>
        <w:t>(</w:t>
      </w:r>
      <w:r>
        <w:rPr>
          <w:rFonts w:asciiTheme="minorHAnsi" w:hAnsiTheme="minorHAnsi"/>
          <w:lang w:val="ru-RU"/>
        </w:rPr>
        <w:t xml:space="preserve">например, </w:t>
      </w:r>
      <w:r w:rsidRPr="00333C1A">
        <w:rPr>
          <w:rFonts w:asciiTheme="minorHAnsi" w:hAnsiTheme="minorHAnsi"/>
          <w:lang w:val="ru-RU"/>
        </w:rPr>
        <w:t>промышленные производства, работающие совместно с университетами</w:t>
      </w:r>
      <w:r>
        <w:rPr>
          <w:rFonts w:asciiTheme="minorHAnsi" w:hAnsiTheme="minorHAnsi"/>
          <w:lang w:val="ru-RU"/>
        </w:rPr>
        <w:t xml:space="preserve"> и др.</w:t>
      </w:r>
      <w:r w:rsidR="001D71AE" w:rsidRPr="00333C1A">
        <w:rPr>
          <w:rFonts w:asciiTheme="minorHAnsi" w:hAnsiTheme="minorHAnsi"/>
          <w:lang w:val="ru-RU"/>
        </w:rPr>
        <w:t>)</w:t>
      </w:r>
      <w:r w:rsidR="00061911">
        <w:rPr>
          <w:rFonts w:asciiTheme="minorHAnsi" w:hAnsiTheme="minorHAnsi"/>
          <w:lang w:val="ru-RU"/>
        </w:rPr>
        <w:t>;</w:t>
      </w:r>
    </w:p>
    <w:p w14:paraId="0445A51C" w14:textId="4414B0DC" w:rsidR="00A30934" w:rsidRPr="00FF28EA" w:rsidRDefault="00333C1A" w:rsidP="00333C1A">
      <w:pPr>
        <w:numPr>
          <w:ilvl w:val="0"/>
          <w:numId w:val="5"/>
        </w:numPr>
        <w:spacing w:before="0" w:line="276" w:lineRule="auto"/>
        <w:ind w:left="426" w:hanging="426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Поддержка ученых и исследователей, участвующих в</w:t>
      </w:r>
      <w:r w:rsidR="00C52C2F">
        <w:rPr>
          <w:rFonts w:asciiTheme="minorHAnsi" w:hAnsiTheme="minorHAnsi"/>
          <w:lang w:val="ru-RU"/>
        </w:rPr>
        <w:t>о</w:t>
      </w:r>
      <w:r>
        <w:rPr>
          <w:rFonts w:asciiTheme="minorHAnsi" w:hAnsiTheme="minorHAnsi"/>
          <w:lang w:val="ru-RU"/>
        </w:rPr>
        <w:t xml:space="preserve"> </w:t>
      </w:r>
      <w:r w:rsidR="00061911">
        <w:rPr>
          <w:rFonts w:asciiTheme="minorHAnsi" w:hAnsiTheme="minorHAnsi"/>
          <w:lang w:val="ru-RU"/>
        </w:rPr>
        <w:t>встречах по подготовке заявок;</w:t>
      </w:r>
      <w:r>
        <w:rPr>
          <w:rFonts w:asciiTheme="minorHAnsi" w:hAnsiTheme="minorHAnsi"/>
          <w:lang w:val="ru-RU"/>
        </w:rPr>
        <w:t xml:space="preserve"> </w:t>
      </w:r>
    </w:p>
    <w:p w14:paraId="059464F2" w14:textId="5EC0CB37" w:rsidR="00A30934" w:rsidRPr="00333C1A" w:rsidRDefault="00333C1A" w:rsidP="00333C1A">
      <w:pPr>
        <w:numPr>
          <w:ilvl w:val="0"/>
          <w:numId w:val="5"/>
        </w:numPr>
        <w:spacing w:before="0" w:line="276" w:lineRule="auto"/>
        <w:ind w:left="426" w:hanging="426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Получение мультипликативного</w:t>
      </w:r>
      <w:r w:rsidRPr="00333C1A">
        <w:rPr>
          <w:rFonts w:asciiTheme="minorHAnsi" w:hAnsiTheme="minorHAnsi"/>
          <w:lang w:val="ru-RU"/>
        </w:rPr>
        <w:t xml:space="preserve"> эффект</w:t>
      </w:r>
      <w:r>
        <w:rPr>
          <w:rFonts w:asciiTheme="minorHAnsi" w:hAnsiTheme="minorHAnsi"/>
          <w:lang w:val="ru-RU"/>
        </w:rPr>
        <w:t>а в стране и/</w:t>
      </w:r>
      <w:r w:rsidRPr="00333C1A">
        <w:rPr>
          <w:rFonts w:asciiTheme="minorHAnsi" w:hAnsiTheme="minorHAnsi"/>
          <w:lang w:val="ru-RU"/>
        </w:rPr>
        <w:t>или регионе</w:t>
      </w:r>
      <w:r w:rsidR="00061911">
        <w:rPr>
          <w:rFonts w:asciiTheme="minorHAnsi" w:hAnsiTheme="minorHAnsi"/>
          <w:lang w:val="ru-RU"/>
        </w:rPr>
        <w:t>;</w:t>
      </w:r>
    </w:p>
    <w:p w14:paraId="6AD31E9D" w14:textId="68D1C19C" w:rsidR="00333C1A" w:rsidRPr="00FF28EA" w:rsidRDefault="00061911" w:rsidP="00333C1A">
      <w:pPr>
        <w:numPr>
          <w:ilvl w:val="0"/>
          <w:numId w:val="5"/>
        </w:numPr>
        <w:spacing w:before="0" w:line="276" w:lineRule="auto"/>
        <w:ind w:left="426" w:hanging="426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Предыдущий </w:t>
      </w:r>
      <w:r w:rsidR="00333C1A" w:rsidRPr="00333C1A">
        <w:rPr>
          <w:rFonts w:asciiTheme="minorHAnsi" w:hAnsiTheme="minorHAnsi"/>
          <w:lang w:val="ru-RU"/>
        </w:rPr>
        <w:t xml:space="preserve">международный опыт (уже существующие </w:t>
      </w:r>
      <w:r w:rsidR="00333C1A">
        <w:rPr>
          <w:rFonts w:asciiTheme="minorHAnsi" w:hAnsiTheme="minorHAnsi"/>
          <w:lang w:val="ru-RU"/>
        </w:rPr>
        <w:t xml:space="preserve">зарубежные </w:t>
      </w:r>
      <w:r w:rsidR="00333C1A" w:rsidRPr="00333C1A">
        <w:rPr>
          <w:rFonts w:asciiTheme="minorHAnsi" w:hAnsiTheme="minorHAnsi"/>
          <w:lang w:val="ru-RU"/>
        </w:rPr>
        <w:t xml:space="preserve">контакты, участие </w:t>
      </w:r>
      <w:r w:rsidR="00333C1A">
        <w:rPr>
          <w:rFonts w:asciiTheme="minorHAnsi" w:hAnsiTheme="minorHAnsi"/>
          <w:lang w:val="ru-RU"/>
        </w:rPr>
        <w:t xml:space="preserve">ранее </w:t>
      </w:r>
      <w:r w:rsidR="00333C1A" w:rsidRPr="00333C1A">
        <w:rPr>
          <w:rFonts w:asciiTheme="minorHAnsi" w:hAnsiTheme="minorHAnsi"/>
          <w:lang w:val="ru-RU"/>
        </w:rPr>
        <w:t xml:space="preserve">в международных </w:t>
      </w:r>
      <w:r w:rsidR="00333C1A">
        <w:rPr>
          <w:rFonts w:asciiTheme="minorHAnsi" w:hAnsiTheme="minorHAnsi"/>
          <w:lang w:val="ru-RU"/>
        </w:rPr>
        <w:t xml:space="preserve">мероприятиях и </w:t>
      </w:r>
      <w:r w:rsidR="00333C1A" w:rsidRPr="00333C1A">
        <w:rPr>
          <w:rFonts w:asciiTheme="minorHAnsi" w:hAnsiTheme="minorHAnsi"/>
          <w:lang w:val="ru-RU"/>
        </w:rPr>
        <w:t>конференци</w:t>
      </w:r>
      <w:r w:rsidR="00333C1A">
        <w:rPr>
          <w:rFonts w:asciiTheme="minorHAnsi" w:hAnsiTheme="minorHAnsi"/>
          <w:lang w:val="ru-RU"/>
        </w:rPr>
        <w:t xml:space="preserve">ях, а также налаженное сотрудничество </w:t>
      </w:r>
      <w:r w:rsidR="00333C1A" w:rsidRPr="00333C1A">
        <w:rPr>
          <w:rFonts w:asciiTheme="minorHAnsi" w:hAnsiTheme="minorHAnsi"/>
          <w:lang w:val="ru-RU"/>
        </w:rPr>
        <w:t>и т.д.)</w:t>
      </w:r>
      <w:r>
        <w:rPr>
          <w:rFonts w:asciiTheme="minorHAnsi" w:hAnsiTheme="minorHAnsi"/>
          <w:lang w:val="ru-RU"/>
        </w:rPr>
        <w:t>;</w:t>
      </w:r>
    </w:p>
    <w:p w14:paraId="2EF0AE8A" w14:textId="51FD67C5" w:rsidR="009E3612" w:rsidRPr="000C5E57" w:rsidRDefault="00333C1A" w:rsidP="00333C1A">
      <w:pPr>
        <w:numPr>
          <w:ilvl w:val="0"/>
          <w:numId w:val="5"/>
        </w:numPr>
        <w:spacing w:before="0" w:line="276" w:lineRule="auto"/>
        <w:ind w:left="426" w:hanging="426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Дополнительная</w:t>
      </w:r>
      <w:r w:rsidRPr="000C5E57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деятельность</w:t>
      </w:r>
      <w:r w:rsidRPr="000C5E57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запланированная</w:t>
      </w:r>
      <w:r w:rsidRPr="000C5E57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</w:t>
      </w:r>
      <w:r w:rsidRPr="000C5E57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рамках</w:t>
      </w:r>
      <w:r w:rsidRPr="000C5E57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брокерских</w:t>
      </w:r>
      <w:r w:rsidRPr="000C5E57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мероприятий</w:t>
      </w:r>
      <w:r w:rsidRPr="000C5E57">
        <w:rPr>
          <w:rFonts w:asciiTheme="minorHAnsi" w:hAnsiTheme="minorHAnsi"/>
          <w:lang w:val="ru-RU"/>
        </w:rPr>
        <w:t xml:space="preserve"> </w:t>
      </w:r>
      <w:r w:rsidR="009E3612" w:rsidRPr="000C5E57">
        <w:rPr>
          <w:rFonts w:asciiTheme="minorHAnsi" w:hAnsiTheme="minorHAnsi"/>
          <w:lang w:val="ru-RU"/>
        </w:rPr>
        <w:t>(</w:t>
      </w:r>
      <w:r w:rsidR="009E3612" w:rsidRPr="008F2469">
        <w:rPr>
          <w:rFonts w:asciiTheme="minorHAnsi" w:hAnsiTheme="minorHAnsi"/>
        </w:rPr>
        <w:t>e</w:t>
      </w:r>
      <w:r w:rsidR="009E3612" w:rsidRPr="000C5E57">
        <w:rPr>
          <w:rFonts w:asciiTheme="minorHAnsi" w:hAnsiTheme="minorHAnsi"/>
          <w:lang w:val="ru-RU"/>
        </w:rPr>
        <w:t>.</w:t>
      </w:r>
      <w:r w:rsidR="009E3612" w:rsidRPr="008F2469">
        <w:rPr>
          <w:rFonts w:asciiTheme="minorHAnsi" w:hAnsiTheme="minorHAnsi"/>
        </w:rPr>
        <w:t>g</w:t>
      </w:r>
      <w:r w:rsidR="009E3612" w:rsidRPr="000C5E57">
        <w:rPr>
          <w:rFonts w:asciiTheme="minorHAnsi" w:hAnsiTheme="minorHAnsi"/>
          <w:lang w:val="ru-RU"/>
        </w:rPr>
        <w:t xml:space="preserve">. </w:t>
      </w:r>
      <w:r>
        <w:rPr>
          <w:rFonts w:asciiTheme="minorHAnsi" w:hAnsiTheme="minorHAnsi"/>
          <w:lang w:val="ru-RU"/>
        </w:rPr>
        <w:t>презентация</w:t>
      </w:r>
      <w:r w:rsidR="009E3612" w:rsidRPr="000C5E57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участие</w:t>
      </w:r>
      <w:r w:rsidRPr="000C5E57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</w:t>
      </w:r>
      <w:r w:rsidRPr="000C5E57">
        <w:rPr>
          <w:rFonts w:asciiTheme="minorHAnsi" w:hAnsiTheme="minorHAnsi"/>
          <w:lang w:val="ru-RU"/>
        </w:rPr>
        <w:t xml:space="preserve"> </w:t>
      </w:r>
      <w:r w:rsidR="000C5E57" w:rsidRPr="000C5E57">
        <w:rPr>
          <w:rFonts w:asciiTheme="minorHAnsi" w:hAnsiTheme="minorHAnsi"/>
          <w:lang w:val="ru-RU"/>
        </w:rPr>
        <w:t xml:space="preserve">стендовой </w:t>
      </w:r>
      <w:r>
        <w:rPr>
          <w:rFonts w:asciiTheme="minorHAnsi" w:hAnsiTheme="minorHAnsi"/>
          <w:lang w:val="ru-RU"/>
        </w:rPr>
        <w:t>сессии</w:t>
      </w:r>
      <w:r w:rsidR="009E3612" w:rsidRPr="000C5E57">
        <w:rPr>
          <w:rFonts w:asciiTheme="minorHAnsi" w:hAnsiTheme="minorHAnsi"/>
          <w:lang w:val="ru-RU"/>
        </w:rPr>
        <w:t xml:space="preserve">, </w:t>
      </w:r>
      <w:r w:rsidR="000C5E57">
        <w:rPr>
          <w:rFonts w:asciiTheme="minorHAnsi" w:hAnsiTheme="minorHAnsi"/>
          <w:lang w:val="ru-RU"/>
        </w:rPr>
        <w:t xml:space="preserve">загрузка профиля </w:t>
      </w:r>
      <w:r w:rsidR="00C52C2F">
        <w:rPr>
          <w:rFonts w:asciiTheme="minorHAnsi" w:hAnsiTheme="minorHAnsi"/>
          <w:lang w:val="ru-RU"/>
        </w:rPr>
        <w:t xml:space="preserve">для </w:t>
      </w:r>
      <w:r w:rsidR="000C5E57">
        <w:rPr>
          <w:rFonts w:asciiTheme="minorHAnsi" w:hAnsiTheme="minorHAnsi"/>
          <w:lang w:val="ru-RU"/>
        </w:rPr>
        <w:t>поиска партнеров</w:t>
      </w:r>
      <w:r w:rsidR="009E3612" w:rsidRPr="000C5E57">
        <w:rPr>
          <w:rFonts w:asciiTheme="minorHAnsi" w:hAnsiTheme="minorHAnsi"/>
          <w:lang w:val="ru-RU"/>
        </w:rPr>
        <w:t xml:space="preserve">, </w:t>
      </w:r>
      <w:r w:rsidR="000C5E57">
        <w:rPr>
          <w:rFonts w:asciiTheme="minorHAnsi" w:hAnsiTheme="minorHAnsi"/>
          <w:lang w:val="ru-RU"/>
        </w:rPr>
        <w:t>запланированные двусторонние встречи и др.</w:t>
      </w:r>
      <w:r w:rsidR="009E3612" w:rsidRPr="000C5E57">
        <w:rPr>
          <w:rFonts w:asciiTheme="minorHAnsi" w:hAnsiTheme="minorHAnsi"/>
          <w:lang w:val="ru-RU"/>
        </w:rPr>
        <w:t>)</w:t>
      </w:r>
      <w:r w:rsidR="00061911">
        <w:rPr>
          <w:rFonts w:asciiTheme="minorHAnsi" w:hAnsiTheme="minorHAnsi"/>
          <w:lang w:val="ru-RU"/>
        </w:rPr>
        <w:t>.</w:t>
      </w:r>
    </w:p>
    <w:p w14:paraId="4A5DB338" w14:textId="0290954D" w:rsidR="00CA6943" w:rsidRPr="00093CB0" w:rsidRDefault="000C5E57" w:rsidP="00A53F38">
      <w:pPr>
        <w:spacing w:line="276" w:lineRule="auto"/>
        <w:rPr>
          <w:rFonts w:asciiTheme="minorHAnsi" w:hAnsiTheme="minorHAnsi"/>
          <w:b/>
          <w:bCs/>
          <w:color w:val="FF0000"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color w:val="FF0000"/>
          <w:sz w:val="28"/>
          <w:szCs w:val="28"/>
          <w:lang w:val="ru-RU"/>
        </w:rPr>
        <w:t>Срок</w:t>
      </w:r>
      <w:r w:rsidRPr="00CA013A">
        <w:rPr>
          <w:rFonts w:asciiTheme="minorHAnsi" w:hAnsiTheme="minorHAnsi"/>
          <w:b/>
          <w:bCs/>
          <w:color w:val="FF0000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bCs/>
          <w:color w:val="FF0000"/>
          <w:sz w:val="28"/>
          <w:szCs w:val="28"/>
          <w:lang w:val="ru-RU"/>
        </w:rPr>
        <w:t>подачи</w:t>
      </w:r>
      <w:r w:rsidRPr="00CA013A">
        <w:rPr>
          <w:rFonts w:asciiTheme="minorHAnsi" w:hAnsiTheme="minorHAnsi"/>
          <w:b/>
          <w:bCs/>
          <w:color w:val="FF0000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bCs/>
          <w:color w:val="FF0000"/>
          <w:sz w:val="28"/>
          <w:szCs w:val="28"/>
          <w:lang w:val="ru-RU"/>
        </w:rPr>
        <w:t>заявки</w:t>
      </w:r>
      <w:r w:rsidR="00E12D5B" w:rsidRPr="00CA013A">
        <w:rPr>
          <w:rFonts w:asciiTheme="minorHAnsi" w:hAnsiTheme="minorHAnsi"/>
          <w:b/>
          <w:bCs/>
          <w:color w:val="FF0000"/>
          <w:sz w:val="28"/>
          <w:szCs w:val="28"/>
          <w:lang w:val="ru-RU"/>
        </w:rPr>
        <w:t xml:space="preserve">: </w:t>
      </w:r>
      <w:r>
        <w:rPr>
          <w:rFonts w:asciiTheme="minorHAnsi" w:hAnsiTheme="minorHAnsi"/>
          <w:b/>
          <w:bCs/>
          <w:color w:val="FF0000"/>
          <w:sz w:val="28"/>
          <w:szCs w:val="28"/>
          <w:lang w:val="ru-RU"/>
        </w:rPr>
        <w:t>до</w:t>
      </w:r>
      <w:r w:rsidRPr="00CA013A">
        <w:rPr>
          <w:rFonts w:asciiTheme="minorHAnsi" w:hAnsiTheme="minorHAnsi"/>
          <w:b/>
          <w:bCs/>
          <w:color w:val="FF0000"/>
          <w:sz w:val="28"/>
          <w:szCs w:val="28"/>
          <w:lang w:val="ru-RU"/>
        </w:rPr>
        <w:t xml:space="preserve"> </w:t>
      </w:r>
      <w:r w:rsidR="008834FB" w:rsidRPr="00CA013A">
        <w:rPr>
          <w:rFonts w:asciiTheme="minorHAnsi" w:hAnsiTheme="minorHAnsi"/>
          <w:b/>
          <w:bCs/>
          <w:color w:val="FF0000"/>
          <w:sz w:val="28"/>
          <w:szCs w:val="28"/>
          <w:lang w:val="ru-RU"/>
        </w:rPr>
        <w:t>3</w:t>
      </w:r>
      <w:r w:rsidR="00023355">
        <w:rPr>
          <w:rFonts w:asciiTheme="minorHAnsi" w:hAnsiTheme="minorHAnsi"/>
          <w:b/>
          <w:bCs/>
          <w:color w:val="FF0000"/>
          <w:sz w:val="28"/>
          <w:szCs w:val="28"/>
          <w:lang w:val="ru-RU"/>
        </w:rPr>
        <w:t>1</w:t>
      </w:r>
      <w:r w:rsidRPr="00CA013A">
        <w:rPr>
          <w:rFonts w:asciiTheme="minorHAnsi" w:hAnsiTheme="minorHAnsi"/>
          <w:b/>
          <w:bCs/>
          <w:color w:val="FF0000"/>
          <w:sz w:val="28"/>
          <w:szCs w:val="28"/>
          <w:lang w:val="ru-RU"/>
        </w:rPr>
        <w:t xml:space="preserve"> </w:t>
      </w:r>
      <w:r w:rsidR="00023355">
        <w:rPr>
          <w:rFonts w:asciiTheme="minorHAnsi" w:hAnsiTheme="minorHAnsi"/>
          <w:b/>
          <w:bCs/>
          <w:color w:val="FF0000"/>
          <w:sz w:val="28"/>
          <w:szCs w:val="28"/>
          <w:lang w:val="ru-RU"/>
        </w:rPr>
        <w:t>мая</w:t>
      </w:r>
      <w:r w:rsidR="001D71AE" w:rsidRPr="00CA013A">
        <w:rPr>
          <w:rFonts w:asciiTheme="minorHAnsi" w:hAnsiTheme="minorHAnsi"/>
          <w:b/>
          <w:bCs/>
          <w:color w:val="FF0000"/>
          <w:sz w:val="28"/>
          <w:szCs w:val="28"/>
          <w:lang w:val="ru-RU"/>
        </w:rPr>
        <w:t xml:space="preserve"> 201</w:t>
      </w:r>
      <w:r w:rsidR="00023355">
        <w:rPr>
          <w:rFonts w:asciiTheme="minorHAnsi" w:hAnsiTheme="minorHAnsi"/>
          <w:b/>
          <w:bCs/>
          <w:color w:val="FF0000"/>
          <w:sz w:val="28"/>
          <w:szCs w:val="28"/>
          <w:lang w:val="ru-RU"/>
        </w:rPr>
        <w:t>8</w:t>
      </w:r>
      <w:r w:rsidR="005A6840" w:rsidRPr="00CA013A">
        <w:rPr>
          <w:rFonts w:asciiTheme="minorHAnsi" w:hAnsiTheme="minorHAnsi"/>
          <w:b/>
          <w:bCs/>
          <w:color w:val="FF0000"/>
          <w:sz w:val="28"/>
          <w:szCs w:val="28"/>
          <w:lang w:val="ru-RU"/>
        </w:rPr>
        <w:t xml:space="preserve"> </w:t>
      </w:r>
      <w:proofErr w:type="gramStart"/>
      <w:r w:rsidR="00CA013A">
        <w:rPr>
          <w:rFonts w:asciiTheme="minorHAnsi" w:hAnsiTheme="minorHAnsi"/>
          <w:b/>
          <w:bCs/>
          <w:color w:val="FF0000"/>
          <w:sz w:val="28"/>
          <w:szCs w:val="28"/>
          <w:lang w:val="ru-RU"/>
        </w:rPr>
        <w:t>г.</w:t>
      </w:r>
      <w:r w:rsidR="005A6840">
        <w:rPr>
          <w:rStyle w:val="af5"/>
          <w:rFonts w:asciiTheme="minorHAnsi" w:hAnsiTheme="minorHAnsi"/>
          <w:b/>
          <w:bCs/>
          <w:color w:val="FF0000"/>
          <w:sz w:val="28"/>
          <w:szCs w:val="28"/>
        </w:rPr>
        <w:footnoteReference w:id="1"/>
      </w:r>
      <w:r w:rsidR="00023355">
        <w:rPr>
          <w:rFonts w:asciiTheme="minorHAnsi" w:hAnsiTheme="minorHAnsi"/>
          <w:b/>
          <w:bCs/>
          <w:color w:val="FF0000"/>
          <w:sz w:val="28"/>
          <w:szCs w:val="28"/>
          <w:lang w:val="ru-RU"/>
        </w:rPr>
        <w:t>.</w:t>
      </w:r>
      <w:proofErr w:type="gramEnd"/>
      <w:r w:rsidR="00023355">
        <w:rPr>
          <w:rFonts w:asciiTheme="minorHAnsi" w:hAnsiTheme="minorHAnsi"/>
          <w:b/>
          <w:bCs/>
          <w:color w:val="FF0000"/>
          <w:sz w:val="28"/>
          <w:szCs w:val="28"/>
          <w:lang w:val="ru-RU"/>
        </w:rPr>
        <w:t xml:space="preserve"> </w:t>
      </w:r>
    </w:p>
    <w:p w14:paraId="38615A9B" w14:textId="37C4867B" w:rsidR="00CA6943" w:rsidRPr="00FF28EA" w:rsidRDefault="00CA013A" w:rsidP="00A53F38">
      <w:pPr>
        <w:spacing w:line="276" w:lineRule="auto"/>
        <w:rPr>
          <w:rFonts w:asciiTheme="minorHAnsi" w:hAnsiTheme="minorHAnsi"/>
          <w:b/>
          <w:bCs/>
          <w:color w:val="FF0000"/>
          <w:sz w:val="28"/>
          <w:szCs w:val="28"/>
          <w:lang w:val="ru-RU"/>
        </w:rPr>
      </w:pPr>
      <w:r w:rsidRPr="00FF28EA">
        <w:rPr>
          <w:rFonts w:asciiTheme="minorHAnsi" w:hAnsiTheme="minorHAnsi"/>
          <w:b/>
          <w:bCs/>
          <w:color w:val="FF0000"/>
          <w:sz w:val="28"/>
          <w:szCs w:val="28"/>
          <w:lang w:val="ru-RU"/>
        </w:rPr>
        <w:t>Последняя дата в</w:t>
      </w:r>
      <w:r>
        <w:rPr>
          <w:rFonts w:asciiTheme="minorHAnsi" w:hAnsiTheme="minorHAnsi"/>
          <w:b/>
          <w:bCs/>
          <w:color w:val="FF0000"/>
          <w:sz w:val="28"/>
          <w:szCs w:val="28"/>
          <w:lang w:val="ru-RU"/>
        </w:rPr>
        <w:t>ыбранного</w:t>
      </w:r>
      <w:r w:rsidRPr="00FF28EA">
        <w:rPr>
          <w:rFonts w:asciiTheme="minorHAnsi" w:hAnsiTheme="minorHAnsi"/>
          <w:b/>
          <w:bCs/>
          <w:color w:val="FF0000"/>
          <w:sz w:val="28"/>
          <w:szCs w:val="28"/>
          <w:lang w:val="ru-RU"/>
        </w:rPr>
        <w:t xml:space="preserve"> мероприятия: </w:t>
      </w:r>
      <w:r w:rsidR="00023355">
        <w:rPr>
          <w:rFonts w:asciiTheme="minorHAnsi" w:hAnsiTheme="minorHAnsi"/>
          <w:b/>
          <w:bCs/>
          <w:color w:val="FF0000"/>
          <w:sz w:val="28"/>
          <w:szCs w:val="28"/>
          <w:lang w:val="ru-RU"/>
        </w:rPr>
        <w:t>31</w:t>
      </w:r>
      <w:r w:rsidRPr="00FF28EA">
        <w:rPr>
          <w:rFonts w:asciiTheme="minorHAnsi" w:hAnsiTheme="minorHAnsi"/>
          <w:b/>
          <w:bCs/>
          <w:color w:val="FF0000"/>
          <w:sz w:val="28"/>
          <w:szCs w:val="28"/>
          <w:lang w:val="ru-RU"/>
        </w:rPr>
        <w:t xml:space="preserve"> </w:t>
      </w:r>
      <w:r w:rsidR="00023355">
        <w:rPr>
          <w:rFonts w:asciiTheme="minorHAnsi" w:hAnsiTheme="minorHAnsi"/>
          <w:b/>
          <w:bCs/>
          <w:color w:val="FF0000"/>
          <w:sz w:val="28"/>
          <w:szCs w:val="28"/>
          <w:lang w:val="ru-RU"/>
        </w:rPr>
        <w:t>августа</w:t>
      </w:r>
      <w:r w:rsidRPr="00FF28EA">
        <w:rPr>
          <w:rFonts w:asciiTheme="minorHAnsi" w:hAnsiTheme="minorHAnsi"/>
          <w:b/>
          <w:bCs/>
          <w:color w:val="FF0000"/>
          <w:sz w:val="28"/>
          <w:szCs w:val="28"/>
          <w:lang w:val="ru-RU"/>
        </w:rPr>
        <w:t xml:space="preserve"> 201</w:t>
      </w:r>
      <w:r w:rsidR="00023355">
        <w:rPr>
          <w:rFonts w:asciiTheme="minorHAnsi" w:hAnsiTheme="minorHAnsi"/>
          <w:b/>
          <w:bCs/>
          <w:color w:val="FF0000"/>
          <w:sz w:val="28"/>
          <w:szCs w:val="28"/>
          <w:lang w:val="ru-RU"/>
        </w:rPr>
        <w:t>8</w:t>
      </w:r>
      <w:r w:rsidRPr="00FF28EA">
        <w:rPr>
          <w:rFonts w:asciiTheme="minorHAnsi" w:hAnsiTheme="minorHAnsi"/>
          <w:b/>
          <w:bCs/>
          <w:color w:val="FF0000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bCs/>
          <w:color w:val="FF0000"/>
          <w:sz w:val="28"/>
          <w:szCs w:val="28"/>
          <w:lang w:val="ru-RU"/>
        </w:rPr>
        <w:t>г</w:t>
      </w:r>
      <w:r w:rsidRPr="00FF28EA">
        <w:rPr>
          <w:rFonts w:asciiTheme="minorHAnsi" w:hAnsiTheme="minorHAnsi"/>
          <w:b/>
          <w:bCs/>
          <w:color w:val="FF0000"/>
          <w:sz w:val="28"/>
          <w:szCs w:val="28"/>
          <w:lang w:val="ru-RU"/>
        </w:rPr>
        <w:t xml:space="preserve">. </w:t>
      </w:r>
    </w:p>
    <w:p w14:paraId="1C8BAB88" w14:textId="7DEBD809" w:rsidR="009E3612" w:rsidRPr="00CA013A" w:rsidRDefault="00CA013A" w:rsidP="00A53F38">
      <w:pPr>
        <w:spacing w:line="276" w:lineRule="auto"/>
        <w:rPr>
          <w:rFonts w:asciiTheme="minorHAnsi" w:hAnsiTheme="minorHAnsi"/>
          <w:b/>
          <w:bCs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sz w:val="28"/>
          <w:szCs w:val="28"/>
          <w:lang w:val="ru-RU"/>
        </w:rPr>
        <w:t>Процедура отбора</w:t>
      </w:r>
    </w:p>
    <w:p w14:paraId="3D4440A9" w14:textId="326420FB" w:rsidR="00A53F38" w:rsidRPr="00CA013A" w:rsidRDefault="00CA013A" w:rsidP="00A53F38">
      <w:pPr>
        <w:spacing w:after="240" w:line="276" w:lineRule="auto"/>
        <w:rPr>
          <w:rFonts w:asciiTheme="minorHAnsi" w:hAnsiTheme="minorHAnsi"/>
          <w:b/>
          <w:u w:val="single"/>
          <w:lang w:val="ru-RU"/>
        </w:rPr>
      </w:pPr>
      <w:r>
        <w:rPr>
          <w:rFonts w:asciiTheme="minorHAnsi" w:hAnsiTheme="minorHAnsi"/>
          <w:b/>
          <w:u w:val="single"/>
          <w:lang w:val="ru-RU"/>
        </w:rPr>
        <w:t>Проверка на соответствие требованиям к заявителям</w:t>
      </w:r>
    </w:p>
    <w:p w14:paraId="6E12D999" w14:textId="6F9C202A" w:rsidR="00CA013A" w:rsidRPr="00CA013A" w:rsidRDefault="00CA013A" w:rsidP="00A53F38">
      <w:pPr>
        <w:spacing w:after="240" w:line="276" w:lineRule="auto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lastRenderedPageBreak/>
        <w:t>Национальные</w:t>
      </w:r>
      <w:r w:rsidRPr="00CA013A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партнеры проекта </w:t>
      </w:r>
      <w:proofErr w:type="spellStart"/>
      <w:r>
        <w:rPr>
          <w:rFonts w:asciiTheme="minorHAnsi" w:hAnsiTheme="minorHAnsi"/>
          <w:lang w:val="en-US"/>
        </w:rPr>
        <w:t>EaP</w:t>
      </w:r>
      <w:proofErr w:type="spellEnd"/>
      <w:r w:rsidRPr="00CA013A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en-US"/>
        </w:rPr>
        <w:t>PLUS</w:t>
      </w:r>
      <w:r w:rsidRPr="00CA013A">
        <w:rPr>
          <w:rFonts w:asciiTheme="minorHAnsi" w:hAnsiTheme="minorHAnsi"/>
          <w:lang w:val="ru-RU"/>
        </w:rPr>
        <w:t xml:space="preserve"> нес</w:t>
      </w:r>
      <w:r>
        <w:rPr>
          <w:rFonts w:asciiTheme="minorHAnsi" w:hAnsiTheme="minorHAnsi"/>
          <w:lang w:val="ru-RU"/>
        </w:rPr>
        <w:t>ут</w:t>
      </w:r>
      <w:r w:rsidRPr="00CA013A">
        <w:rPr>
          <w:rFonts w:asciiTheme="minorHAnsi" w:hAnsiTheme="minorHAnsi"/>
          <w:lang w:val="ru-RU"/>
        </w:rPr>
        <w:t xml:space="preserve"> ответственность за формальности и проверк</w:t>
      </w:r>
      <w:r>
        <w:rPr>
          <w:rFonts w:asciiTheme="minorHAnsi" w:hAnsiTheme="minorHAnsi"/>
          <w:lang w:val="ru-RU"/>
        </w:rPr>
        <w:t>у</w:t>
      </w:r>
      <w:r w:rsidRPr="00CA013A">
        <w:rPr>
          <w:rFonts w:asciiTheme="minorHAnsi" w:hAnsiTheme="minorHAnsi"/>
          <w:lang w:val="ru-RU"/>
        </w:rPr>
        <w:t xml:space="preserve"> </w:t>
      </w:r>
      <w:r w:rsidR="00C52C2F">
        <w:rPr>
          <w:rFonts w:asciiTheme="minorHAnsi" w:hAnsiTheme="minorHAnsi"/>
          <w:lang w:val="ru-RU"/>
        </w:rPr>
        <w:t xml:space="preserve">заявки на </w:t>
      </w:r>
      <w:r w:rsidRPr="00CA013A">
        <w:rPr>
          <w:rFonts w:asciiTheme="minorHAnsi" w:hAnsiTheme="minorHAnsi"/>
          <w:lang w:val="ru-RU"/>
        </w:rPr>
        <w:t>соответстви</w:t>
      </w:r>
      <w:r w:rsidR="00C52C2F">
        <w:rPr>
          <w:rFonts w:asciiTheme="minorHAnsi" w:hAnsiTheme="minorHAnsi"/>
          <w:lang w:val="ru-RU"/>
        </w:rPr>
        <w:t>е</w:t>
      </w:r>
      <w:r w:rsidRPr="00CA013A">
        <w:rPr>
          <w:rFonts w:asciiTheme="minorHAnsi" w:hAnsiTheme="minorHAnsi"/>
          <w:lang w:val="ru-RU"/>
        </w:rPr>
        <w:t xml:space="preserve"> критериям</w:t>
      </w:r>
      <w:r>
        <w:rPr>
          <w:rFonts w:asciiTheme="minorHAnsi" w:hAnsiTheme="minorHAnsi"/>
          <w:lang w:val="ru-RU"/>
        </w:rPr>
        <w:t xml:space="preserve"> отбора</w:t>
      </w:r>
      <w:r w:rsidRPr="00CA013A">
        <w:rPr>
          <w:rFonts w:asciiTheme="minorHAnsi" w:hAnsiTheme="minorHAnsi"/>
          <w:lang w:val="ru-RU"/>
        </w:rPr>
        <w:t>. Заявки, которые не соответствуют критериям</w:t>
      </w:r>
      <w:r w:rsidR="00C52C2F">
        <w:rPr>
          <w:rFonts w:asciiTheme="minorHAnsi" w:hAnsiTheme="minorHAnsi"/>
          <w:lang w:val="ru-RU"/>
        </w:rPr>
        <w:t>,</w:t>
      </w:r>
      <w:r w:rsidRPr="00CA013A">
        <w:rPr>
          <w:rFonts w:asciiTheme="minorHAnsi" w:hAnsiTheme="minorHAnsi"/>
          <w:lang w:val="ru-RU"/>
        </w:rPr>
        <w:t xml:space="preserve"> </w:t>
      </w:r>
      <w:r w:rsidR="00061911">
        <w:rPr>
          <w:rFonts w:asciiTheme="minorHAnsi" w:hAnsiTheme="minorHAnsi"/>
          <w:lang w:val="ru-RU"/>
        </w:rPr>
        <w:t>рассмотрению не подлежат</w:t>
      </w:r>
      <w:r w:rsidRPr="00CA013A">
        <w:rPr>
          <w:rFonts w:asciiTheme="minorHAnsi" w:hAnsiTheme="minorHAnsi"/>
          <w:lang w:val="ru-RU"/>
        </w:rPr>
        <w:t>.</w:t>
      </w:r>
    </w:p>
    <w:p w14:paraId="336453F5" w14:textId="1DC287CD" w:rsidR="009E3612" w:rsidRPr="00CA013A" w:rsidRDefault="00D92DCE" w:rsidP="00A53F38">
      <w:pPr>
        <w:spacing w:line="276" w:lineRule="auto"/>
        <w:rPr>
          <w:rFonts w:asciiTheme="minorHAnsi" w:hAnsiTheme="minorHAnsi"/>
          <w:b/>
          <w:u w:val="single"/>
          <w:lang w:val="ru-RU"/>
        </w:rPr>
      </w:pPr>
      <w:r>
        <w:rPr>
          <w:rFonts w:asciiTheme="minorHAnsi" w:hAnsiTheme="minorHAnsi"/>
          <w:b/>
          <w:u w:val="single"/>
          <w:lang w:val="ru-RU"/>
        </w:rPr>
        <w:t>Процесс оценки</w:t>
      </w:r>
      <w:r w:rsidR="009E3612" w:rsidRPr="00CA013A">
        <w:rPr>
          <w:rFonts w:asciiTheme="minorHAnsi" w:hAnsiTheme="minorHAnsi"/>
          <w:b/>
          <w:u w:val="single"/>
          <w:lang w:val="ru-RU"/>
        </w:rPr>
        <w:t xml:space="preserve"> </w:t>
      </w:r>
    </w:p>
    <w:p w14:paraId="4838375A" w14:textId="44A8F48B" w:rsidR="00CA013A" w:rsidRPr="00CA013A" w:rsidRDefault="00CA013A" w:rsidP="00A53F38">
      <w:pPr>
        <w:spacing w:line="276" w:lineRule="auto"/>
        <w:rPr>
          <w:rFonts w:asciiTheme="minorHAnsi" w:hAnsiTheme="minorHAnsi"/>
          <w:lang w:val="ru-RU"/>
        </w:rPr>
      </w:pPr>
      <w:r w:rsidRPr="00CA013A">
        <w:rPr>
          <w:rFonts w:asciiTheme="minorHAnsi" w:hAnsiTheme="minorHAnsi"/>
          <w:lang w:val="ru-RU"/>
        </w:rPr>
        <w:t>Оценка</w:t>
      </w:r>
      <w:r>
        <w:rPr>
          <w:rFonts w:asciiTheme="minorHAnsi" w:hAnsiTheme="minorHAnsi"/>
          <w:lang w:val="ru-RU"/>
        </w:rPr>
        <w:t xml:space="preserve"> заявителей будет осуществляться на основе матрицы</w:t>
      </w:r>
      <w:r w:rsidRPr="00CA013A">
        <w:rPr>
          <w:rFonts w:asciiTheme="minorHAnsi" w:hAnsiTheme="minorHAnsi"/>
          <w:lang w:val="ru-RU"/>
        </w:rPr>
        <w:t xml:space="preserve"> (</w:t>
      </w:r>
      <w:r w:rsidR="00D92DCE">
        <w:rPr>
          <w:rFonts w:asciiTheme="minorHAnsi" w:hAnsiTheme="minorHAnsi"/>
          <w:lang w:val="ru-RU"/>
        </w:rPr>
        <w:t>представлена</w:t>
      </w:r>
      <w:r w:rsidRPr="00CA013A">
        <w:rPr>
          <w:rFonts w:asciiTheme="minorHAnsi" w:hAnsiTheme="minorHAnsi"/>
          <w:lang w:val="ru-RU"/>
        </w:rPr>
        <w:t xml:space="preserve"> ниже) </w:t>
      </w:r>
      <w:r>
        <w:rPr>
          <w:rFonts w:asciiTheme="minorHAnsi" w:hAnsiTheme="minorHAnsi"/>
          <w:lang w:val="ru-RU"/>
        </w:rPr>
        <w:t>национальными партнерами</w:t>
      </w:r>
      <w:r w:rsidRPr="00CA013A">
        <w:rPr>
          <w:rFonts w:asciiTheme="minorHAnsi" w:hAnsiTheme="minorHAnsi"/>
          <w:lang w:val="ru-RU"/>
        </w:rPr>
        <w:t>,</w:t>
      </w:r>
      <w:r w:rsidR="00D92DCE">
        <w:rPr>
          <w:rFonts w:asciiTheme="minorHAnsi" w:hAnsiTheme="minorHAnsi"/>
          <w:lang w:val="ru-RU"/>
        </w:rPr>
        <w:t xml:space="preserve"> </w:t>
      </w:r>
      <w:r w:rsidR="00D92DCE" w:rsidRPr="00D92DCE">
        <w:rPr>
          <w:rFonts w:asciiTheme="minorHAnsi" w:hAnsiTheme="minorHAnsi"/>
          <w:lang w:val="ru-RU"/>
        </w:rPr>
        <w:t>Региональны</w:t>
      </w:r>
      <w:r w:rsidR="00C52C2F">
        <w:rPr>
          <w:rFonts w:asciiTheme="minorHAnsi" w:hAnsiTheme="minorHAnsi"/>
          <w:lang w:val="ru-RU"/>
        </w:rPr>
        <w:t>м</w:t>
      </w:r>
      <w:r w:rsidR="00D92DCE" w:rsidRPr="00D92DCE">
        <w:rPr>
          <w:rFonts w:asciiTheme="minorHAnsi" w:hAnsiTheme="minorHAnsi"/>
          <w:lang w:val="ru-RU"/>
        </w:rPr>
        <w:t xml:space="preserve"> центр</w:t>
      </w:r>
      <w:r w:rsidR="00C52C2F">
        <w:rPr>
          <w:rFonts w:asciiTheme="minorHAnsi" w:hAnsiTheme="minorHAnsi"/>
          <w:lang w:val="ru-RU"/>
        </w:rPr>
        <w:t>ом</w:t>
      </w:r>
      <w:r w:rsidR="00D92DCE" w:rsidRPr="00D92DCE">
        <w:rPr>
          <w:rFonts w:asciiTheme="minorHAnsi" w:hAnsiTheme="minorHAnsi"/>
          <w:lang w:val="ru-RU"/>
        </w:rPr>
        <w:t xml:space="preserve"> информации и научного развития, Будапешт, Венгрия (RCISD) и Центр</w:t>
      </w:r>
      <w:r w:rsidR="00C52C2F">
        <w:rPr>
          <w:rFonts w:asciiTheme="minorHAnsi" w:hAnsiTheme="minorHAnsi"/>
          <w:lang w:val="ru-RU"/>
        </w:rPr>
        <w:t>ом</w:t>
      </w:r>
      <w:r w:rsidR="00D92DCE" w:rsidRPr="00D92DCE">
        <w:rPr>
          <w:rFonts w:asciiTheme="minorHAnsi" w:hAnsiTheme="minorHAnsi"/>
          <w:lang w:val="ru-RU"/>
        </w:rPr>
        <w:t xml:space="preserve"> региональных и международных исследований и содействия в области науки, технологий и инноваций, Афины, Греция (</w:t>
      </w:r>
      <w:proofErr w:type="spellStart"/>
      <w:r w:rsidR="00D92DCE" w:rsidRPr="00D92DCE">
        <w:rPr>
          <w:rFonts w:asciiTheme="minorHAnsi" w:hAnsiTheme="minorHAnsi"/>
          <w:lang w:val="ru-RU"/>
        </w:rPr>
        <w:t>CeRISS</w:t>
      </w:r>
      <w:proofErr w:type="spellEnd"/>
      <w:r w:rsidR="00D92DCE" w:rsidRPr="00D92DCE">
        <w:rPr>
          <w:rFonts w:asciiTheme="minorHAnsi" w:hAnsiTheme="minorHAnsi"/>
          <w:lang w:val="ru-RU"/>
        </w:rPr>
        <w:t>)</w:t>
      </w:r>
      <w:r w:rsidRPr="00CA013A">
        <w:rPr>
          <w:rFonts w:asciiTheme="minorHAnsi" w:hAnsiTheme="minorHAnsi"/>
          <w:lang w:val="ru-RU"/>
        </w:rPr>
        <w:t>.</w:t>
      </w:r>
    </w:p>
    <w:p w14:paraId="79C136E6" w14:textId="77777777" w:rsidR="009E3612" w:rsidRPr="00E21A09" w:rsidRDefault="009E3612" w:rsidP="00A53F38">
      <w:pPr>
        <w:spacing w:line="276" w:lineRule="auto"/>
        <w:rPr>
          <w:rFonts w:asciiTheme="minorHAnsi" w:hAnsiTheme="minorHAnsi"/>
          <w:b/>
          <w:u w:val="single"/>
        </w:rPr>
      </w:pPr>
      <w:r w:rsidRPr="00E21A09">
        <w:rPr>
          <w:rFonts w:asciiTheme="minorHAnsi" w:hAnsiTheme="minorHAnsi"/>
          <w:b/>
          <w:u w:val="single"/>
        </w:rPr>
        <w:t>Scoring Matrix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3"/>
        <w:gridCol w:w="2019"/>
      </w:tblGrid>
      <w:tr w:rsidR="009E3612" w:rsidRPr="00E21A09" w14:paraId="4BED39C0" w14:textId="77777777" w:rsidTr="00333C1A">
        <w:tc>
          <w:tcPr>
            <w:tcW w:w="3951" w:type="pct"/>
          </w:tcPr>
          <w:p w14:paraId="046411DD" w14:textId="77777777" w:rsidR="009E3612" w:rsidRPr="00E21A09" w:rsidRDefault="009E3612" w:rsidP="00A53F38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21A09">
              <w:rPr>
                <w:rFonts w:asciiTheme="minorHAnsi" w:hAnsiTheme="minorHAnsi"/>
                <w:b/>
              </w:rPr>
              <w:t>Evaluation Criteria</w:t>
            </w:r>
          </w:p>
        </w:tc>
        <w:tc>
          <w:tcPr>
            <w:tcW w:w="1049" w:type="pct"/>
          </w:tcPr>
          <w:p w14:paraId="0E0E0BF4" w14:textId="77777777" w:rsidR="009E3612" w:rsidRPr="00E21A09" w:rsidRDefault="009E3612" w:rsidP="00A53F38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21A09">
              <w:rPr>
                <w:rFonts w:asciiTheme="minorHAnsi" w:hAnsiTheme="minorHAnsi"/>
                <w:b/>
              </w:rPr>
              <w:t>Scoring</w:t>
            </w:r>
          </w:p>
        </w:tc>
      </w:tr>
      <w:tr w:rsidR="009E3612" w:rsidRPr="00E21A09" w14:paraId="4BB5D1D7" w14:textId="77777777" w:rsidTr="00333C1A">
        <w:tc>
          <w:tcPr>
            <w:tcW w:w="3951" w:type="pct"/>
          </w:tcPr>
          <w:p w14:paraId="66CD57BC" w14:textId="77777777" w:rsidR="009E3612" w:rsidRPr="00E21A09" w:rsidRDefault="009E3612" w:rsidP="00A53F38">
            <w:pPr>
              <w:spacing w:line="276" w:lineRule="auto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Have a postgraduate degree and/or at least three years’ full time experience in research</w:t>
            </w:r>
          </w:p>
        </w:tc>
        <w:tc>
          <w:tcPr>
            <w:tcW w:w="1049" w:type="pct"/>
          </w:tcPr>
          <w:p w14:paraId="6EABB118" w14:textId="77777777" w:rsidR="009E3612" w:rsidRPr="00E21A09" w:rsidRDefault="009E3612" w:rsidP="00A53F38">
            <w:pPr>
              <w:spacing w:line="276" w:lineRule="auto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Yes or No</w:t>
            </w:r>
          </w:p>
        </w:tc>
      </w:tr>
      <w:tr w:rsidR="009E3612" w:rsidRPr="00E21A09" w14:paraId="78418CC1" w14:textId="77777777" w:rsidTr="00333C1A">
        <w:tc>
          <w:tcPr>
            <w:tcW w:w="3951" w:type="pct"/>
          </w:tcPr>
          <w:p w14:paraId="19400325" w14:textId="77777777" w:rsidR="009E3612" w:rsidRPr="00E21A09" w:rsidRDefault="009E3612" w:rsidP="00A53F38">
            <w:pPr>
              <w:spacing w:line="276" w:lineRule="auto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Be a member or an employee of a research institution and or of a higher education institution or of a research department of an SME-enterprise in one of the partner countries</w:t>
            </w:r>
          </w:p>
        </w:tc>
        <w:tc>
          <w:tcPr>
            <w:tcW w:w="1049" w:type="pct"/>
          </w:tcPr>
          <w:p w14:paraId="47C55458" w14:textId="77777777" w:rsidR="009E3612" w:rsidRPr="00E21A09" w:rsidRDefault="009E3612" w:rsidP="00A53F38">
            <w:pPr>
              <w:spacing w:line="276" w:lineRule="auto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Yes or No</w:t>
            </w:r>
          </w:p>
        </w:tc>
      </w:tr>
      <w:tr w:rsidR="009E3612" w:rsidRPr="00E21A09" w14:paraId="4DAF55CE" w14:textId="77777777" w:rsidTr="00333C1A">
        <w:tc>
          <w:tcPr>
            <w:tcW w:w="3951" w:type="pct"/>
          </w:tcPr>
          <w:p w14:paraId="05C1D1AF" w14:textId="77777777" w:rsidR="009E3612" w:rsidRPr="00E21A09" w:rsidRDefault="009E3612" w:rsidP="00A53F38">
            <w:pPr>
              <w:spacing w:line="276" w:lineRule="auto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Sufficient knowledge of English (language exam, or self-estimation)</w:t>
            </w:r>
          </w:p>
        </w:tc>
        <w:tc>
          <w:tcPr>
            <w:tcW w:w="1049" w:type="pct"/>
          </w:tcPr>
          <w:p w14:paraId="7795ECEE" w14:textId="77777777" w:rsidR="009E3612" w:rsidRPr="00E21A09" w:rsidRDefault="009E3612" w:rsidP="00A53F38">
            <w:pPr>
              <w:spacing w:line="276" w:lineRule="auto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Yes or No</w:t>
            </w:r>
          </w:p>
        </w:tc>
      </w:tr>
      <w:tr w:rsidR="009E3612" w:rsidRPr="00E21A09" w14:paraId="15EC3619" w14:textId="77777777" w:rsidTr="00333C1A">
        <w:tc>
          <w:tcPr>
            <w:tcW w:w="3951" w:type="pct"/>
            <w:tcBorders>
              <w:top w:val="double" w:sz="4" w:space="0" w:color="auto"/>
            </w:tcBorders>
          </w:tcPr>
          <w:p w14:paraId="6C50DBDE" w14:textId="77777777" w:rsidR="009E3612" w:rsidRPr="00E21A09" w:rsidRDefault="009E3612" w:rsidP="00A53F38">
            <w:pPr>
              <w:spacing w:line="276" w:lineRule="auto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Research performance/scientific excellence:</w:t>
            </w:r>
          </w:p>
          <w:p w14:paraId="750FB92C" w14:textId="77777777" w:rsidR="009E3612" w:rsidRPr="00E21A09" w:rsidRDefault="009E3612" w:rsidP="00A53F38">
            <w:pPr>
              <w:numPr>
                <w:ilvl w:val="2"/>
                <w:numId w:val="2"/>
              </w:numPr>
              <w:spacing w:before="0" w:line="276" w:lineRule="auto"/>
              <w:ind w:left="814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5 most important publications, relevant to the event</w:t>
            </w:r>
          </w:p>
          <w:p w14:paraId="773FD1FB" w14:textId="77777777" w:rsidR="009E3612" w:rsidRPr="00E21A09" w:rsidRDefault="009E3612" w:rsidP="00A53F38">
            <w:pPr>
              <w:numPr>
                <w:ilvl w:val="2"/>
                <w:numId w:val="2"/>
              </w:numPr>
              <w:spacing w:before="0" w:line="276" w:lineRule="auto"/>
              <w:ind w:left="814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total number of publications</w:t>
            </w:r>
          </w:p>
          <w:p w14:paraId="666773E8" w14:textId="77777777" w:rsidR="009E3612" w:rsidRPr="00E21A09" w:rsidRDefault="009E3612" w:rsidP="00A53F38">
            <w:pPr>
              <w:numPr>
                <w:ilvl w:val="2"/>
                <w:numId w:val="2"/>
              </w:numPr>
              <w:spacing w:before="0" w:line="276" w:lineRule="auto"/>
              <w:ind w:left="814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total number of citations</w:t>
            </w:r>
          </w:p>
          <w:p w14:paraId="29D67083" w14:textId="77777777" w:rsidR="009E3612" w:rsidRPr="00E21A09" w:rsidRDefault="009E3612" w:rsidP="00A53F38">
            <w:pPr>
              <w:numPr>
                <w:ilvl w:val="2"/>
                <w:numId w:val="2"/>
              </w:numPr>
              <w:spacing w:before="0" w:line="276" w:lineRule="auto"/>
              <w:ind w:left="814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patents, if any</w:t>
            </w:r>
          </w:p>
          <w:p w14:paraId="22A71447" w14:textId="77777777" w:rsidR="009E3612" w:rsidRPr="00E21A09" w:rsidRDefault="009E3612" w:rsidP="00A53F38">
            <w:pPr>
              <w:numPr>
                <w:ilvl w:val="2"/>
                <w:numId w:val="2"/>
              </w:numPr>
              <w:spacing w:before="0" w:line="276" w:lineRule="auto"/>
              <w:ind w:left="814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participation in projects related to the topic of the Brokerage Event</w:t>
            </w:r>
          </w:p>
        </w:tc>
        <w:tc>
          <w:tcPr>
            <w:tcW w:w="1049" w:type="pct"/>
            <w:tcBorders>
              <w:top w:val="double" w:sz="4" w:space="0" w:color="auto"/>
            </w:tcBorders>
          </w:tcPr>
          <w:p w14:paraId="7EC1B497" w14:textId="77777777" w:rsidR="009E3612" w:rsidRPr="00E21A09" w:rsidRDefault="009E3612" w:rsidP="00A53F38">
            <w:pPr>
              <w:spacing w:line="276" w:lineRule="auto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max: 10 points</w:t>
            </w:r>
          </w:p>
          <w:p w14:paraId="683A0C06" w14:textId="77777777" w:rsidR="009E3612" w:rsidRPr="00E21A09" w:rsidRDefault="009E3612" w:rsidP="00A53F38">
            <w:pPr>
              <w:spacing w:line="276" w:lineRule="auto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min: 7 points</w:t>
            </w:r>
          </w:p>
        </w:tc>
      </w:tr>
      <w:tr w:rsidR="009E3612" w:rsidRPr="00E21A09" w14:paraId="5BC32D0F" w14:textId="77777777" w:rsidTr="00333C1A">
        <w:tc>
          <w:tcPr>
            <w:tcW w:w="3951" w:type="pct"/>
          </w:tcPr>
          <w:p w14:paraId="21E4107C" w14:textId="77777777" w:rsidR="009E3612" w:rsidRPr="00E21A09" w:rsidRDefault="009E3612" w:rsidP="00A53F38">
            <w:pPr>
              <w:spacing w:line="276" w:lineRule="auto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International cooperation activities:</w:t>
            </w:r>
          </w:p>
          <w:p w14:paraId="45592FC0" w14:textId="77777777" w:rsidR="009E3612" w:rsidRPr="00E21A09" w:rsidRDefault="009E3612" w:rsidP="00A53F38">
            <w:pPr>
              <w:numPr>
                <w:ilvl w:val="2"/>
                <w:numId w:val="2"/>
              </w:numPr>
              <w:spacing w:before="0" w:line="276" w:lineRule="auto"/>
              <w:ind w:left="814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 xml:space="preserve">projects and/or structured cooperation with other countries; </w:t>
            </w:r>
          </w:p>
          <w:p w14:paraId="0989B644" w14:textId="77777777" w:rsidR="009E3612" w:rsidRPr="00E21A09" w:rsidRDefault="009E3612" w:rsidP="00A53F38">
            <w:pPr>
              <w:numPr>
                <w:ilvl w:val="2"/>
                <w:numId w:val="2"/>
              </w:numPr>
              <w:spacing w:before="0" w:line="276" w:lineRule="auto"/>
              <w:ind w:left="814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 xml:space="preserve">trainings abroad; </w:t>
            </w:r>
          </w:p>
          <w:p w14:paraId="0321F632" w14:textId="77777777" w:rsidR="009E3612" w:rsidRPr="00E21A09" w:rsidRDefault="009E3612" w:rsidP="00A53F38">
            <w:pPr>
              <w:numPr>
                <w:ilvl w:val="2"/>
                <w:numId w:val="2"/>
              </w:numPr>
              <w:spacing w:before="0" w:line="276" w:lineRule="auto"/>
              <w:ind w:left="814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participation in international conferences</w:t>
            </w:r>
          </w:p>
        </w:tc>
        <w:tc>
          <w:tcPr>
            <w:tcW w:w="1049" w:type="pct"/>
          </w:tcPr>
          <w:p w14:paraId="48EE8513" w14:textId="77777777" w:rsidR="009E3612" w:rsidRPr="00E21A09" w:rsidRDefault="009E3612" w:rsidP="00A53F38">
            <w:pPr>
              <w:spacing w:line="276" w:lineRule="auto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max: 5 points</w:t>
            </w:r>
          </w:p>
          <w:p w14:paraId="01740A7E" w14:textId="77777777" w:rsidR="009E3612" w:rsidRPr="00E21A09" w:rsidRDefault="009E3612" w:rsidP="00A53F38">
            <w:pPr>
              <w:spacing w:line="276" w:lineRule="auto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min: 3 points</w:t>
            </w:r>
          </w:p>
        </w:tc>
      </w:tr>
      <w:tr w:rsidR="009E3612" w:rsidRPr="00E21A09" w14:paraId="06220FF3" w14:textId="77777777" w:rsidTr="00333C1A">
        <w:tc>
          <w:tcPr>
            <w:tcW w:w="3951" w:type="pct"/>
          </w:tcPr>
          <w:p w14:paraId="69A47582" w14:textId="77777777" w:rsidR="009E3612" w:rsidRPr="00E21A09" w:rsidRDefault="009E3612" w:rsidP="00A53F38">
            <w:pPr>
              <w:spacing w:line="276" w:lineRule="auto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Commitment to take full advantage of the participation in the event:</w:t>
            </w:r>
          </w:p>
          <w:p w14:paraId="653CF875" w14:textId="77777777" w:rsidR="009E3612" w:rsidRPr="00E21A09" w:rsidRDefault="009E3612" w:rsidP="00A53F38">
            <w:pPr>
              <w:numPr>
                <w:ilvl w:val="2"/>
                <w:numId w:val="2"/>
              </w:numPr>
              <w:spacing w:before="0" w:line="276" w:lineRule="auto"/>
              <w:ind w:left="814"/>
              <w:rPr>
                <w:rFonts w:asciiTheme="minorHAnsi" w:hAnsiTheme="minorHAnsi"/>
              </w:rPr>
            </w:pPr>
            <w:proofErr w:type="gramStart"/>
            <w:r w:rsidRPr="00E21A09">
              <w:rPr>
                <w:rFonts w:asciiTheme="minorHAnsi" w:hAnsiTheme="minorHAnsi"/>
              </w:rPr>
              <w:t>expected</w:t>
            </w:r>
            <w:proofErr w:type="gramEnd"/>
            <w:r w:rsidRPr="00E21A09">
              <w:rPr>
                <w:rFonts w:asciiTheme="minorHAnsi" w:hAnsiTheme="minorHAnsi"/>
              </w:rPr>
              <w:t xml:space="preserve"> outcome, </w:t>
            </w:r>
            <w:r w:rsidRPr="00E21A09">
              <w:rPr>
                <w:rFonts w:asciiTheme="minorHAnsi" w:hAnsiTheme="minorHAnsi"/>
                <w:b/>
              </w:rPr>
              <w:t>concrete</w:t>
            </w:r>
            <w:r w:rsidRPr="00E21A09">
              <w:rPr>
                <w:rFonts w:asciiTheme="minorHAnsi" w:hAnsiTheme="minorHAnsi"/>
              </w:rPr>
              <w:t xml:space="preserve"> plans for cooperation (become a member of a </w:t>
            </w:r>
            <w:r w:rsidR="00CA6943" w:rsidRPr="00E21A09">
              <w:rPr>
                <w:rFonts w:asciiTheme="minorHAnsi" w:hAnsiTheme="minorHAnsi"/>
              </w:rPr>
              <w:t xml:space="preserve">Horizon 2020 </w:t>
            </w:r>
            <w:r w:rsidRPr="00E21A09">
              <w:rPr>
                <w:rFonts w:asciiTheme="minorHAnsi" w:hAnsiTheme="minorHAnsi"/>
              </w:rPr>
              <w:t xml:space="preserve">consortium, deepen already existing </w:t>
            </w:r>
            <w:r w:rsidRPr="00E21A09">
              <w:rPr>
                <w:rFonts w:asciiTheme="minorHAnsi" w:hAnsiTheme="minorHAnsi"/>
              </w:rPr>
              <w:lastRenderedPageBreak/>
              <w:t>international contacts etc.)</w:t>
            </w:r>
          </w:p>
          <w:p w14:paraId="6F14807C" w14:textId="77777777" w:rsidR="009E3612" w:rsidRPr="00E21A09" w:rsidRDefault="009E3612" w:rsidP="00A53F38">
            <w:pPr>
              <w:numPr>
                <w:ilvl w:val="2"/>
                <w:numId w:val="2"/>
              </w:numPr>
              <w:spacing w:before="0" w:line="276" w:lineRule="auto"/>
              <w:ind w:left="814"/>
              <w:rPr>
                <w:rFonts w:asciiTheme="minorHAnsi" w:hAnsiTheme="minorHAnsi"/>
              </w:rPr>
            </w:pPr>
            <w:proofErr w:type="gramStart"/>
            <w:r w:rsidRPr="00E21A09">
              <w:rPr>
                <w:rFonts w:asciiTheme="minorHAnsi" w:hAnsiTheme="minorHAnsi"/>
              </w:rPr>
              <w:t>other</w:t>
            </w:r>
            <w:proofErr w:type="gramEnd"/>
            <w:r w:rsidRPr="00E21A09">
              <w:rPr>
                <w:rFonts w:asciiTheme="minorHAnsi" w:hAnsiTheme="minorHAnsi"/>
              </w:rPr>
              <w:t xml:space="preserve"> activities planned (poster, presentation etc.)</w:t>
            </w:r>
          </w:p>
        </w:tc>
        <w:tc>
          <w:tcPr>
            <w:tcW w:w="1049" w:type="pct"/>
          </w:tcPr>
          <w:p w14:paraId="0092090A" w14:textId="77777777" w:rsidR="009E3612" w:rsidRPr="00E21A09" w:rsidRDefault="009E3612" w:rsidP="00A53F38">
            <w:pPr>
              <w:spacing w:line="276" w:lineRule="auto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lastRenderedPageBreak/>
              <w:t>max: 10 points</w:t>
            </w:r>
          </w:p>
          <w:p w14:paraId="7D717F00" w14:textId="77777777" w:rsidR="009E3612" w:rsidRPr="00E21A09" w:rsidRDefault="009E3612" w:rsidP="00A53F38">
            <w:pPr>
              <w:spacing w:line="276" w:lineRule="auto"/>
              <w:rPr>
                <w:rFonts w:asciiTheme="minorHAnsi" w:hAnsiTheme="minorHAnsi"/>
              </w:rPr>
            </w:pPr>
            <w:r w:rsidRPr="00E21A09">
              <w:rPr>
                <w:rFonts w:asciiTheme="minorHAnsi" w:hAnsiTheme="minorHAnsi"/>
              </w:rPr>
              <w:t>min: 7 points</w:t>
            </w:r>
          </w:p>
        </w:tc>
      </w:tr>
    </w:tbl>
    <w:p w14:paraId="7B65E312" w14:textId="77777777" w:rsidR="00FE5CDB" w:rsidRPr="00E21A09" w:rsidRDefault="00FE5CDB" w:rsidP="00A53F38">
      <w:pPr>
        <w:spacing w:line="276" w:lineRule="auto"/>
        <w:rPr>
          <w:rFonts w:asciiTheme="minorHAnsi" w:hAnsiTheme="minorHAnsi"/>
        </w:rPr>
      </w:pPr>
    </w:p>
    <w:p w14:paraId="558CBEB5" w14:textId="20BA4E84" w:rsidR="003C4E97" w:rsidRPr="00D92DCE" w:rsidRDefault="00D92DCE" w:rsidP="00A53F38">
      <w:pPr>
        <w:spacing w:line="276" w:lineRule="auto"/>
        <w:rPr>
          <w:rFonts w:asciiTheme="minorHAnsi" w:hAnsiTheme="minorHAnsi"/>
          <w:b/>
          <w:bCs/>
          <w:u w:val="single"/>
          <w:lang w:val="ru-RU"/>
        </w:rPr>
      </w:pPr>
      <w:r>
        <w:rPr>
          <w:rFonts w:asciiTheme="minorHAnsi" w:hAnsiTheme="minorHAnsi"/>
          <w:b/>
          <w:bCs/>
          <w:u w:val="single"/>
          <w:lang w:val="ru-RU"/>
        </w:rPr>
        <w:t>Фина</w:t>
      </w:r>
      <w:r w:rsidR="00C52C2F">
        <w:rPr>
          <w:rFonts w:asciiTheme="minorHAnsi" w:hAnsiTheme="minorHAnsi"/>
          <w:b/>
          <w:bCs/>
          <w:u w:val="single"/>
          <w:lang w:val="ru-RU"/>
        </w:rPr>
        <w:t>н</w:t>
      </w:r>
      <w:r>
        <w:rPr>
          <w:rFonts w:asciiTheme="minorHAnsi" w:hAnsiTheme="minorHAnsi"/>
          <w:b/>
          <w:bCs/>
          <w:u w:val="single"/>
          <w:lang w:val="ru-RU"/>
        </w:rPr>
        <w:t>сирование</w:t>
      </w:r>
    </w:p>
    <w:p w14:paraId="5EC37C20" w14:textId="146E2ED2" w:rsidR="00A53F38" w:rsidRPr="00FF28EA" w:rsidRDefault="00D92DCE" w:rsidP="00A53F38">
      <w:pPr>
        <w:spacing w:line="276" w:lineRule="auto"/>
        <w:rPr>
          <w:rFonts w:asciiTheme="minorHAnsi" w:hAnsiTheme="minorHAnsi"/>
          <w:b/>
          <w:bCs/>
          <w:u w:val="single"/>
          <w:lang w:val="ru-RU"/>
        </w:rPr>
      </w:pPr>
      <w:r>
        <w:rPr>
          <w:rFonts w:asciiTheme="minorHAnsi" w:hAnsiTheme="minorHAnsi"/>
          <w:lang w:val="ru-RU"/>
        </w:rPr>
        <w:t>Грант</w:t>
      </w:r>
      <w:r w:rsidRPr="00D92DCE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будет</w:t>
      </w:r>
      <w:r w:rsidRPr="00D92DCE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выплачиваться</w:t>
      </w:r>
      <w:r w:rsidRPr="00D92DCE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национальным</w:t>
      </w:r>
      <w:r w:rsidRPr="00D92DCE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партнером</w:t>
      </w:r>
      <w:r w:rsidRPr="00D92DCE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как</w:t>
      </w:r>
      <w:r w:rsidRPr="00D92DCE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возмещение</w:t>
      </w:r>
      <w:r w:rsidRPr="00D92DCE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затрат</w:t>
      </w:r>
      <w:r w:rsidRPr="00D92DCE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на</w:t>
      </w:r>
      <w:r w:rsidRPr="00D92DCE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поездку</w:t>
      </w:r>
      <w:r w:rsidRPr="00D92DCE">
        <w:rPr>
          <w:rFonts w:asciiTheme="minorHAnsi" w:hAnsiTheme="minorHAnsi"/>
          <w:lang w:val="ru-RU"/>
        </w:rPr>
        <w:t xml:space="preserve"> (</w:t>
      </w:r>
      <w:r>
        <w:rPr>
          <w:rFonts w:asciiTheme="minorHAnsi" w:hAnsiTheme="minorHAnsi"/>
          <w:lang w:val="ru-RU"/>
        </w:rPr>
        <w:t>проезд</w:t>
      </w:r>
      <w:r w:rsidRPr="00D92DCE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проживание</w:t>
      </w:r>
      <w:r w:rsidRPr="00D92DCE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взнос</w:t>
      </w:r>
      <w:r w:rsidRPr="00D92DCE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на</w:t>
      </w:r>
      <w:r w:rsidRPr="00D92DCE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мероприятие</w:t>
      </w:r>
      <w:r w:rsidRPr="00D92DCE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виза</w:t>
      </w:r>
      <w:r w:rsidRPr="00D92DCE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 xml:space="preserve">суточные) в соответствии с национальными правилами. </w:t>
      </w:r>
    </w:p>
    <w:p w14:paraId="0C7DBD9B" w14:textId="77777777" w:rsidR="00A53F38" w:rsidRPr="00FF28EA" w:rsidRDefault="00A53F38" w:rsidP="00A53F38">
      <w:pPr>
        <w:spacing w:line="276" w:lineRule="auto"/>
        <w:rPr>
          <w:rFonts w:asciiTheme="minorHAnsi" w:hAnsiTheme="minorHAnsi"/>
          <w:b/>
          <w:bCs/>
          <w:u w:val="single"/>
          <w:lang w:val="ru-RU"/>
        </w:rPr>
      </w:pPr>
    </w:p>
    <w:p w14:paraId="16339054" w14:textId="6AF7FBD7" w:rsidR="003C4E97" w:rsidRPr="00FF28EA" w:rsidRDefault="00225766" w:rsidP="00A53F38">
      <w:pPr>
        <w:spacing w:line="276" w:lineRule="auto"/>
        <w:rPr>
          <w:rFonts w:asciiTheme="minorHAnsi" w:hAnsiTheme="minorHAnsi"/>
          <w:b/>
          <w:bCs/>
          <w:u w:val="single"/>
          <w:lang w:val="ru-RU"/>
        </w:rPr>
      </w:pPr>
      <w:r>
        <w:rPr>
          <w:rFonts w:asciiTheme="minorHAnsi" w:hAnsiTheme="minorHAnsi"/>
          <w:b/>
          <w:bCs/>
          <w:u w:val="single"/>
          <w:lang w:val="ru-RU"/>
        </w:rPr>
        <w:t>Контактная</w:t>
      </w:r>
      <w:r w:rsidRPr="00FF28EA">
        <w:rPr>
          <w:rFonts w:asciiTheme="minorHAnsi" w:hAnsiTheme="minorHAnsi"/>
          <w:b/>
          <w:bCs/>
          <w:u w:val="single"/>
          <w:lang w:val="ru-RU"/>
        </w:rPr>
        <w:t xml:space="preserve"> </w:t>
      </w:r>
      <w:r>
        <w:rPr>
          <w:rFonts w:asciiTheme="minorHAnsi" w:hAnsiTheme="minorHAnsi"/>
          <w:b/>
          <w:bCs/>
          <w:u w:val="single"/>
          <w:lang w:val="ru-RU"/>
        </w:rPr>
        <w:t>информация</w:t>
      </w:r>
    </w:p>
    <w:p w14:paraId="53349C63" w14:textId="47B51376" w:rsidR="003C4E97" w:rsidRPr="00225766" w:rsidRDefault="00225766" w:rsidP="00A53F38">
      <w:pPr>
        <w:spacing w:before="0" w:line="360" w:lineRule="auto"/>
        <w:rPr>
          <w:rFonts w:asciiTheme="minorHAnsi" w:hAnsiTheme="minorHAnsi"/>
          <w:b/>
          <w:lang w:val="ru-RU"/>
        </w:rPr>
      </w:pPr>
      <w:r w:rsidRPr="00225766">
        <w:rPr>
          <w:rFonts w:asciiTheme="minorHAnsi" w:hAnsiTheme="minorHAnsi"/>
          <w:color w:val="000000"/>
          <w:lang w:val="ru-RU"/>
        </w:rPr>
        <w:t xml:space="preserve">По вопросам </w:t>
      </w:r>
      <w:r>
        <w:rPr>
          <w:rFonts w:asciiTheme="minorHAnsi" w:hAnsiTheme="minorHAnsi"/>
          <w:color w:val="000000"/>
          <w:lang w:val="ru-RU"/>
        </w:rPr>
        <w:t>касательно</w:t>
      </w:r>
      <w:r w:rsidRPr="00225766">
        <w:rPr>
          <w:rFonts w:asciiTheme="minorHAnsi" w:hAnsiTheme="minorHAnsi"/>
          <w:color w:val="000000"/>
          <w:lang w:val="ru-RU"/>
        </w:rPr>
        <w:t xml:space="preserve"> критериев </w:t>
      </w:r>
      <w:r>
        <w:rPr>
          <w:rFonts w:asciiTheme="minorHAnsi" w:hAnsiTheme="minorHAnsi"/>
          <w:color w:val="000000"/>
          <w:lang w:val="ru-RU"/>
        </w:rPr>
        <w:t>отбора</w:t>
      </w:r>
      <w:r w:rsidRPr="00225766">
        <w:rPr>
          <w:rFonts w:asciiTheme="minorHAnsi" w:hAnsiTheme="minorHAnsi"/>
          <w:color w:val="000000"/>
          <w:lang w:val="ru-RU"/>
        </w:rPr>
        <w:t xml:space="preserve"> и процесса подачи заявки </w:t>
      </w:r>
      <w:r>
        <w:rPr>
          <w:rFonts w:asciiTheme="minorHAnsi" w:hAnsiTheme="minorHAnsi"/>
          <w:color w:val="000000"/>
          <w:lang w:val="ru-RU"/>
        </w:rPr>
        <w:t>можно</w:t>
      </w:r>
      <w:r w:rsidRPr="00225766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обращаться</w:t>
      </w:r>
      <w:r w:rsidRPr="00225766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к</w:t>
      </w:r>
      <w:r w:rsidRPr="00225766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национальным</w:t>
      </w:r>
      <w:r w:rsidRPr="00225766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партнерам</w:t>
      </w:r>
      <w:r w:rsidR="003C4E97" w:rsidRPr="00225766">
        <w:rPr>
          <w:rFonts w:asciiTheme="minorHAnsi" w:hAnsiTheme="minorHAnsi"/>
          <w:color w:val="000000"/>
          <w:lang w:val="ru-RU"/>
        </w:rPr>
        <w:t>:</w:t>
      </w:r>
    </w:p>
    <w:p w14:paraId="76BA43D6" w14:textId="77777777" w:rsidR="0058200C" w:rsidRPr="00E21A09" w:rsidRDefault="003C4E97" w:rsidP="00A53F38">
      <w:pPr>
        <w:numPr>
          <w:ilvl w:val="0"/>
          <w:numId w:val="11"/>
        </w:numPr>
        <w:shd w:val="clear" w:color="auto" w:fill="FFFFFF"/>
        <w:spacing w:before="0" w:line="360" w:lineRule="auto"/>
        <w:jc w:val="left"/>
        <w:rPr>
          <w:rStyle w:val="aa"/>
          <w:rFonts w:asciiTheme="minorHAnsi" w:hAnsiTheme="minorHAnsi"/>
          <w:color w:val="3E3E3E"/>
          <w:u w:val="none"/>
        </w:rPr>
      </w:pPr>
      <w:r w:rsidRPr="00E21A09">
        <w:rPr>
          <w:rFonts w:asciiTheme="minorHAnsi" w:hAnsiTheme="minorHAnsi"/>
        </w:rPr>
        <w:t>Armenia: Tigran Arzumanyan</w:t>
      </w:r>
      <w:r w:rsidR="0058200C" w:rsidRPr="00E21A09">
        <w:rPr>
          <w:rFonts w:asciiTheme="minorHAnsi" w:hAnsiTheme="minorHAnsi"/>
        </w:rPr>
        <w:t xml:space="preserve"> (NAS-RA)</w:t>
      </w:r>
      <w:r w:rsidRPr="00E21A09">
        <w:rPr>
          <w:rStyle w:val="apple-converted-space"/>
          <w:rFonts w:asciiTheme="minorHAnsi" w:hAnsiTheme="minorHAnsi"/>
        </w:rPr>
        <w:t> </w:t>
      </w:r>
      <w:hyperlink r:id="rId9" w:history="1">
        <w:r w:rsidRPr="00E21A09">
          <w:rPr>
            <w:rStyle w:val="aa"/>
            <w:rFonts w:asciiTheme="minorHAnsi" w:hAnsiTheme="minorHAnsi"/>
            <w:color w:val="3A75C3"/>
          </w:rPr>
          <w:t>tarznip@sci.am</w:t>
        </w:r>
      </w:hyperlink>
    </w:p>
    <w:p w14:paraId="0C0879C3" w14:textId="4D530D21" w:rsidR="0058200C" w:rsidRPr="00E21A09" w:rsidRDefault="003C4E97" w:rsidP="00A53F38">
      <w:pPr>
        <w:numPr>
          <w:ilvl w:val="0"/>
          <w:numId w:val="11"/>
        </w:numPr>
        <w:shd w:val="clear" w:color="auto" w:fill="FFFFFF"/>
        <w:spacing w:before="0" w:line="360" w:lineRule="auto"/>
        <w:jc w:val="left"/>
        <w:rPr>
          <w:rFonts w:asciiTheme="minorHAnsi" w:hAnsiTheme="minorHAnsi"/>
          <w:color w:val="3E3E3E"/>
        </w:rPr>
      </w:pPr>
      <w:r w:rsidRPr="00E21A09">
        <w:rPr>
          <w:rFonts w:asciiTheme="minorHAnsi" w:hAnsiTheme="minorHAnsi"/>
        </w:rPr>
        <w:t xml:space="preserve">Azerbaijan: </w:t>
      </w:r>
      <w:r w:rsidR="0058200C" w:rsidRPr="00E21A09">
        <w:rPr>
          <w:rFonts w:asciiTheme="minorHAnsi" w:hAnsiTheme="minorHAnsi"/>
        </w:rPr>
        <w:t>Elchin Babayev (SDF-AZE)</w:t>
      </w:r>
      <w:r w:rsidR="0058200C" w:rsidRPr="00E21A09">
        <w:rPr>
          <w:rFonts w:asciiTheme="minorHAnsi" w:hAnsiTheme="minorHAnsi" w:cs="Arial"/>
          <w:lang w:eastAsia="el-GR"/>
        </w:rPr>
        <w:t xml:space="preserve"> </w:t>
      </w:r>
      <w:r w:rsidR="0058200C" w:rsidRPr="00E21A09">
        <w:rPr>
          <w:rStyle w:val="aa"/>
          <w:rFonts w:asciiTheme="minorHAnsi" w:hAnsiTheme="minorHAnsi"/>
          <w:color w:val="3A75C3"/>
        </w:rPr>
        <w:t>elchin.babayev@elmfondu.az</w:t>
      </w:r>
      <w:r w:rsidR="0058200C" w:rsidRPr="00E21A09">
        <w:rPr>
          <w:rFonts w:asciiTheme="minorHAnsi" w:hAnsiTheme="minorHAnsi"/>
          <w:sz w:val="22"/>
          <w:szCs w:val="22"/>
        </w:rPr>
        <w:t xml:space="preserve"> </w:t>
      </w:r>
    </w:p>
    <w:p w14:paraId="4C66B40D" w14:textId="61C38ECB" w:rsidR="003C4E97" w:rsidRDefault="003C4E97" w:rsidP="00A53F38">
      <w:pPr>
        <w:numPr>
          <w:ilvl w:val="0"/>
          <w:numId w:val="11"/>
        </w:numPr>
        <w:shd w:val="clear" w:color="auto" w:fill="FFFFFF"/>
        <w:spacing w:before="0" w:line="360" w:lineRule="auto"/>
        <w:jc w:val="left"/>
        <w:rPr>
          <w:rStyle w:val="aa"/>
          <w:rFonts w:asciiTheme="minorHAnsi" w:hAnsiTheme="minorHAnsi"/>
          <w:color w:val="3A75C3"/>
        </w:rPr>
      </w:pPr>
      <w:r w:rsidRPr="00E21A09">
        <w:rPr>
          <w:rFonts w:asciiTheme="minorHAnsi" w:hAnsiTheme="minorHAnsi"/>
        </w:rPr>
        <w:t>Belarus: Olga Meerovskaya</w:t>
      </w:r>
      <w:r w:rsidR="0058200C" w:rsidRPr="00E21A09">
        <w:rPr>
          <w:rFonts w:asciiTheme="minorHAnsi" w:hAnsiTheme="minorHAnsi"/>
        </w:rPr>
        <w:t xml:space="preserve"> </w:t>
      </w:r>
      <w:r w:rsidR="0058200C" w:rsidRPr="00E21A09">
        <w:rPr>
          <w:rFonts w:asciiTheme="minorHAnsi" w:hAnsiTheme="minorHAnsi" w:cs="Arial"/>
          <w:lang w:eastAsia="el-GR"/>
        </w:rPr>
        <w:t>(</w:t>
      </w:r>
      <w:proofErr w:type="spellStart"/>
      <w:r w:rsidR="0058200C" w:rsidRPr="00E21A09">
        <w:rPr>
          <w:rFonts w:asciiTheme="minorHAnsi" w:hAnsiTheme="minorHAnsi" w:cs="Arial"/>
          <w:lang w:eastAsia="el-GR"/>
        </w:rPr>
        <w:t>BellSA</w:t>
      </w:r>
      <w:proofErr w:type="spellEnd"/>
      <w:r w:rsidR="0058200C" w:rsidRPr="00E21A09">
        <w:rPr>
          <w:rFonts w:asciiTheme="minorHAnsi" w:hAnsiTheme="minorHAnsi" w:cs="Arial"/>
          <w:lang w:eastAsia="el-GR"/>
        </w:rPr>
        <w:t>)</w:t>
      </w:r>
      <w:r w:rsidRPr="00E21A09">
        <w:rPr>
          <w:rStyle w:val="apple-converted-space"/>
          <w:rFonts w:asciiTheme="minorHAnsi" w:hAnsiTheme="minorHAnsi"/>
        </w:rPr>
        <w:t> </w:t>
      </w:r>
      <w:hyperlink r:id="rId10" w:history="1">
        <w:r w:rsidRPr="00E21A09">
          <w:rPr>
            <w:rStyle w:val="aa"/>
            <w:rFonts w:asciiTheme="minorHAnsi" w:hAnsiTheme="minorHAnsi"/>
            <w:color w:val="3A75C3"/>
          </w:rPr>
          <w:t>meerovskaya@fp7-nip.org.by</w:t>
        </w:r>
      </w:hyperlink>
    </w:p>
    <w:p w14:paraId="5C67FDE2" w14:textId="1C839BA0" w:rsidR="00A53F38" w:rsidRPr="00E21A09" w:rsidRDefault="00A53F38" w:rsidP="00225766">
      <w:pPr>
        <w:shd w:val="clear" w:color="auto" w:fill="FFFFFF"/>
        <w:spacing w:before="0" w:line="360" w:lineRule="auto"/>
        <w:ind w:left="4320" w:hanging="67"/>
        <w:jc w:val="left"/>
        <w:rPr>
          <w:rStyle w:val="aa"/>
          <w:rFonts w:asciiTheme="minorHAnsi" w:hAnsiTheme="minorHAnsi"/>
          <w:color w:val="3A75C3"/>
        </w:rPr>
      </w:pPr>
      <w:r>
        <w:rPr>
          <w:rStyle w:val="aa"/>
          <w:rFonts w:asciiTheme="minorHAnsi" w:hAnsiTheme="minorHAnsi"/>
          <w:color w:val="3A75C3"/>
        </w:rPr>
        <w:t>meerovskaya@mail.ru</w:t>
      </w:r>
    </w:p>
    <w:p w14:paraId="008A1161" w14:textId="753C12EC" w:rsidR="0058200C" w:rsidRPr="00E21A09" w:rsidRDefault="003C4E97" w:rsidP="00A53F38">
      <w:pPr>
        <w:numPr>
          <w:ilvl w:val="0"/>
          <w:numId w:val="11"/>
        </w:numPr>
        <w:shd w:val="clear" w:color="auto" w:fill="FFFFFF"/>
        <w:spacing w:before="0" w:line="360" w:lineRule="auto"/>
        <w:jc w:val="left"/>
        <w:rPr>
          <w:rStyle w:val="aa"/>
          <w:rFonts w:asciiTheme="minorHAnsi" w:hAnsiTheme="minorHAnsi"/>
          <w:color w:val="3E3E3E"/>
          <w:u w:val="none"/>
        </w:rPr>
      </w:pPr>
      <w:r w:rsidRPr="00E21A09">
        <w:rPr>
          <w:rFonts w:asciiTheme="minorHAnsi" w:hAnsiTheme="minorHAnsi"/>
        </w:rPr>
        <w:t xml:space="preserve">Georgia: </w:t>
      </w:r>
      <w:r w:rsidR="0058200C" w:rsidRPr="00E21A09">
        <w:rPr>
          <w:rFonts w:asciiTheme="minorHAnsi" w:hAnsiTheme="minorHAnsi"/>
        </w:rPr>
        <w:t>Mariam Keburia</w:t>
      </w:r>
      <w:r w:rsidRPr="00E21A09">
        <w:rPr>
          <w:rFonts w:asciiTheme="minorHAnsi" w:hAnsiTheme="minorHAnsi"/>
        </w:rPr>
        <w:t xml:space="preserve"> (SRNSF)  </w:t>
      </w:r>
      <w:hyperlink r:id="rId11" w:history="1">
        <w:r w:rsidR="0058200C" w:rsidRPr="00E21A09">
          <w:rPr>
            <w:rStyle w:val="aa"/>
            <w:rFonts w:asciiTheme="minorHAnsi" w:hAnsiTheme="minorHAnsi"/>
            <w:color w:val="3A75C3"/>
          </w:rPr>
          <w:t>keburia@rustaveli.org.ge</w:t>
        </w:r>
      </w:hyperlink>
    </w:p>
    <w:p w14:paraId="3B916A29" w14:textId="6CB5EEF0" w:rsidR="003C4E97" w:rsidRPr="00E21A09" w:rsidRDefault="003C4E97" w:rsidP="00A53F38">
      <w:pPr>
        <w:numPr>
          <w:ilvl w:val="0"/>
          <w:numId w:val="11"/>
        </w:numPr>
        <w:shd w:val="clear" w:color="auto" w:fill="FFFFFF"/>
        <w:spacing w:before="0" w:line="360" w:lineRule="auto"/>
        <w:jc w:val="left"/>
        <w:rPr>
          <w:rFonts w:asciiTheme="minorHAnsi" w:hAnsiTheme="minorHAnsi"/>
          <w:color w:val="3E3E3E"/>
        </w:rPr>
      </w:pPr>
      <w:r w:rsidRPr="00E21A09">
        <w:rPr>
          <w:rFonts w:asciiTheme="minorHAnsi" w:hAnsiTheme="minorHAnsi"/>
        </w:rPr>
        <w:t>Moldova: Diana Grozav</w:t>
      </w:r>
      <w:r w:rsidR="0058200C" w:rsidRPr="00E21A09">
        <w:rPr>
          <w:rFonts w:asciiTheme="minorHAnsi" w:hAnsiTheme="minorHAnsi"/>
        </w:rPr>
        <w:t xml:space="preserve"> </w:t>
      </w:r>
      <w:r w:rsidR="0058200C" w:rsidRPr="00E21A09">
        <w:rPr>
          <w:rFonts w:asciiTheme="minorHAnsi" w:hAnsiTheme="minorHAnsi" w:cs="Arial"/>
          <w:lang w:eastAsia="el-GR"/>
        </w:rPr>
        <w:t>(CIP)</w:t>
      </w:r>
      <w:r w:rsidRPr="00E21A09">
        <w:rPr>
          <w:rStyle w:val="apple-converted-space"/>
          <w:rFonts w:asciiTheme="minorHAnsi" w:hAnsiTheme="minorHAnsi"/>
        </w:rPr>
        <w:t> </w:t>
      </w:r>
      <w:hyperlink r:id="rId12" w:history="1">
        <w:r w:rsidR="0058200C" w:rsidRPr="00E21A09">
          <w:rPr>
            <w:rStyle w:val="aa"/>
            <w:rFonts w:asciiTheme="minorHAnsi" w:hAnsiTheme="minorHAnsi"/>
            <w:color w:val="3A75C3"/>
          </w:rPr>
          <w:t>d.grozav@h2020.md</w:t>
        </w:r>
      </w:hyperlink>
    </w:p>
    <w:p w14:paraId="54A276FE" w14:textId="3F479AC2" w:rsidR="003C4E97" w:rsidRPr="00E21A09" w:rsidRDefault="003C4E97" w:rsidP="00A53F38">
      <w:pPr>
        <w:numPr>
          <w:ilvl w:val="0"/>
          <w:numId w:val="11"/>
        </w:numPr>
        <w:shd w:val="clear" w:color="auto" w:fill="FFFFFF"/>
        <w:spacing w:before="0" w:line="360" w:lineRule="auto"/>
        <w:jc w:val="left"/>
        <w:rPr>
          <w:rFonts w:asciiTheme="minorHAnsi" w:hAnsiTheme="minorHAnsi"/>
          <w:color w:val="3E3E3E"/>
        </w:rPr>
      </w:pPr>
      <w:r w:rsidRPr="00E21A09">
        <w:rPr>
          <w:rFonts w:asciiTheme="minorHAnsi" w:hAnsiTheme="minorHAnsi"/>
        </w:rPr>
        <w:t>Ukraine: Olena Koval</w:t>
      </w:r>
      <w:r w:rsidR="0058200C" w:rsidRPr="00E21A09">
        <w:rPr>
          <w:rFonts w:asciiTheme="minorHAnsi" w:hAnsiTheme="minorHAnsi"/>
        </w:rPr>
        <w:t xml:space="preserve"> </w:t>
      </w:r>
      <w:r w:rsidR="0058200C" w:rsidRPr="00E21A09">
        <w:rPr>
          <w:rFonts w:asciiTheme="minorHAnsi" w:hAnsiTheme="minorHAnsi" w:cs="Arial"/>
          <w:lang w:eastAsia="el-GR"/>
        </w:rPr>
        <w:t>(NIP)</w:t>
      </w:r>
      <w:r w:rsidRPr="00E21A09">
        <w:rPr>
          <w:rStyle w:val="apple-converted-space"/>
          <w:rFonts w:asciiTheme="minorHAnsi" w:hAnsiTheme="minorHAnsi"/>
        </w:rPr>
        <w:t> </w:t>
      </w:r>
      <w:hyperlink r:id="rId13" w:history="1">
        <w:r w:rsidRPr="00E21A09">
          <w:rPr>
            <w:rStyle w:val="aa"/>
            <w:rFonts w:asciiTheme="minorHAnsi" w:hAnsiTheme="minorHAnsi"/>
            <w:color w:val="3A75C3"/>
          </w:rPr>
          <w:t>post@fp6-nip.kiev.ua</w:t>
        </w:r>
      </w:hyperlink>
    </w:p>
    <w:p w14:paraId="47F43DD6" w14:textId="77777777" w:rsidR="00A53F38" w:rsidRDefault="00A53F38" w:rsidP="00A53F38">
      <w:pPr>
        <w:pStyle w:val="af1"/>
        <w:shd w:val="clear" w:color="auto" w:fill="FFFFFF"/>
        <w:spacing w:before="0" w:beforeAutospacing="0" w:after="360" w:afterAutospacing="0" w:line="276" w:lineRule="auto"/>
        <w:rPr>
          <w:rFonts w:asciiTheme="minorHAnsi" w:hAnsiTheme="minorHAnsi"/>
          <w:color w:val="000000"/>
          <w:lang w:val="en-GB"/>
        </w:rPr>
      </w:pPr>
    </w:p>
    <w:p w14:paraId="77BBCEC7" w14:textId="65C144DB" w:rsidR="003C4E97" w:rsidRPr="00FF28EA" w:rsidRDefault="00225766" w:rsidP="00225766">
      <w:pPr>
        <w:pStyle w:val="af1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000000"/>
          <w:lang w:val="en-US"/>
        </w:rPr>
      </w:pPr>
      <w:r>
        <w:rPr>
          <w:rFonts w:asciiTheme="minorHAnsi" w:hAnsiTheme="minorHAnsi"/>
          <w:color w:val="000000"/>
          <w:lang w:val="ru-RU"/>
        </w:rPr>
        <w:t>По</w:t>
      </w:r>
      <w:r w:rsidRPr="00FF28EA">
        <w:rPr>
          <w:rFonts w:asciiTheme="minorHAnsi" w:hAnsiTheme="minorHAnsi"/>
          <w:color w:val="000000"/>
          <w:lang w:val="en-US"/>
        </w:rPr>
        <w:t xml:space="preserve"> </w:t>
      </w:r>
      <w:r>
        <w:rPr>
          <w:rFonts w:asciiTheme="minorHAnsi" w:hAnsiTheme="minorHAnsi"/>
          <w:color w:val="000000"/>
          <w:lang w:val="ru-RU"/>
        </w:rPr>
        <w:t>общим</w:t>
      </w:r>
      <w:r w:rsidRPr="00FF28EA">
        <w:rPr>
          <w:rFonts w:asciiTheme="minorHAnsi" w:hAnsiTheme="minorHAnsi"/>
          <w:color w:val="000000"/>
          <w:lang w:val="en-US"/>
        </w:rPr>
        <w:t xml:space="preserve"> </w:t>
      </w:r>
      <w:r>
        <w:rPr>
          <w:rFonts w:asciiTheme="minorHAnsi" w:hAnsiTheme="minorHAnsi"/>
          <w:color w:val="000000"/>
          <w:lang w:val="ru-RU"/>
        </w:rPr>
        <w:t>вопросам</w:t>
      </w:r>
      <w:r w:rsidRPr="00FF28EA">
        <w:rPr>
          <w:rFonts w:asciiTheme="minorHAnsi" w:hAnsiTheme="minorHAnsi"/>
          <w:color w:val="000000"/>
          <w:lang w:val="en-US"/>
        </w:rPr>
        <w:t>:</w:t>
      </w:r>
    </w:p>
    <w:p w14:paraId="7AF8A6B2" w14:textId="74C7CDB0" w:rsidR="003C4E97" w:rsidRPr="00E21A09" w:rsidRDefault="00D52279" w:rsidP="00225766">
      <w:pPr>
        <w:pStyle w:val="af1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000000"/>
          <w:lang w:val="en-GB"/>
        </w:rPr>
      </w:pPr>
      <w:r w:rsidRPr="00E21A09">
        <w:rPr>
          <w:rFonts w:asciiTheme="minorHAnsi" w:hAnsiTheme="minorHAnsi"/>
          <w:color w:val="000000"/>
          <w:lang w:val="en-GB"/>
        </w:rPr>
        <w:t>Ildikó</w:t>
      </w:r>
      <w:r w:rsidR="003C4E97" w:rsidRPr="00E21A09">
        <w:rPr>
          <w:rFonts w:asciiTheme="minorHAnsi" w:hAnsiTheme="minorHAnsi"/>
          <w:color w:val="000000"/>
          <w:lang w:val="en-GB"/>
        </w:rPr>
        <w:t xml:space="preserve"> Dorogi</w:t>
      </w:r>
      <w:r w:rsidR="003C4E97" w:rsidRPr="00E21A09">
        <w:rPr>
          <w:rFonts w:asciiTheme="minorHAnsi" w:hAnsiTheme="minorHAnsi"/>
          <w:color w:val="000000"/>
          <w:lang w:val="en-GB"/>
        </w:rPr>
        <w:br/>
        <w:t>International Expert</w:t>
      </w:r>
      <w:r w:rsidR="003C4E97" w:rsidRPr="00E21A09">
        <w:rPr>
          <w:rFonts w:asciiTheme="minorHAnsi" w:hAnsiTheme="minorHAnsi"/>
          <w:color w:val="000000"/>
          <w:lang w:val="en-GB"/>
        </w:rPr>
        <w:br/>
        <w:t>Regional Centre for Information and Scientific Development, RCISD</w:t>
      </w:r>
      <w:r w:rsidR="003C4E97" w:rsidRPr="00E21A09">
        <w:rPr>
          <w:rFonts w:asciiTheme="minorHAnsi" w:hAnsiTheme="minorHAnsi"/>
          <w:color w:val="000000"/>
          <w:lang w:val="en-GB"/>
        </w:rPr>
        <w:br/>
        <w:t xml:space="preserve">H-1021 Budapest, </w:t>
      </w:r>
      <w:proofErr w:type="spellStart"/>
      <w:r w:rsidR="003C4E97" w:rsidRPr="00E21A09">
        <w:rPr>
          <w:rFonts w:asciiTheme="minorHAnsi" w:hAnsiTheme="minorHAnsi"/>
          <w:color w:val="000000"/>
          <w:lang w:val="en-GB"/>
        </w:rPr>
        <w:t>Hűvösvölgyi</w:t>
      </w:r>
      <w:proofErr w:type="spellEnd"/>
      <w:r w:rsidR="003C4E97" w:rsidRPr="00E21A09">
        <w:rPr>
          <w:rFonts w:asciiTheme="minorHAnsi" w:hAnsiTheme="minorHAnsi"/>
          <w:color w:val="000000"/>
          <w:lang w:val="en-GB"/>
        </w:rPr>
        <w:t xml:space="preserve"> </w:t>
      </w:r>
      <w:proofErr w:type="spellStart"/>
      <w:r w:rsidR="003C4E97" w:rsidRPr="00E21A09">
        <w:rPr>
          <w:rFonts w:asciiTheme="minorHAnsi" w:hAnsiTheme="minorHAnsi"/>
          <w:color w:val="000000"/>
          <w:lang w:val="en-GB"/>
        </w:rPr>
        <w:t>út</w:t>
      </w:r>
      <w:proofErr w:type="spellEnd"/>
      <w:r w:rsidR="003C4E97" w:rsidRPr="00E21A09">
        <w:rPr>
          <w:rFonts w:asciiTheme="minorHAnsi" w:hAnsiTheme="minorHAnsi"/>
          <w:color w:val="000000"/>
          <w:lang w:val="en-GB"/>
        </w:rPr>
        <w:t xml:space="preserve"> 54. </w:t>
      </w:r>
      <w:proofErr w:type="gramStart"/>
      <w:r w:rsidR="003C4E97" w:rsidRPr="00E21A09">
        <w:rPr>
          <w:rFonts w:asciiTheme="minorHAnsi" w:hAnsiTheme="minorHAnsi"/>
          <w:color w:val="000000"/>
          <w:lang w:val="en-GB"/>
        </w:rPr>
        <w:t>V./</w:t>
      </w:r>
      <w:proofErr w:type="gramEnd"/>
      <w:r w:rsidR="003C4E97" w:rsidRPr="00E21A09">
        <w:rPr>
          <w:rFonts w:asciiTheme="minorHAnsi" w:hAnsiTheme="minorHAnsi"/>
          <w:color w:val="000000"/>
          <w:lang w:val="en-GB"/>
        </w:rPr>
        <w:t>1</w:t>
      </w:r>
      <w:r w:rsidR="003C4E97" w:rsidRPr="00E21A09">
        <w:rPr>
          <w:rFonts w:asciiTheme="minorHAnsi" w:hAnsiTheme="minorHAnsi"/>
          <w:color w:val="000000"/>
          <w:lang w:val="en-GB"/>
        </w:rPr>
        <w:br/>
        <w:t>E-mail:</w:t>
      </w:r>
      <w:r w:rsidR="003C4E97" w:rsidRPr="00E21A09">
        <w:rPr>
          <w:rStyle w:val="apple-converted-space"/>
          <w:rFonts w:asciiTheme="minorHAnsi" w:hAnsiTheme="minorHAnsi"/>
          <w:color w:val="000000"/>
          <w:lang w:val="en-GB"/>
        </w:rPr>
        <w:t> </w:t>
      </w:r>
      <w:hyperlink r:id="rId14" w:history="1">
        <w:r w:rsidR="003C4E97" w:rsidRPr="00E21A09">
          <w:rPr>
            <w:rStyle w:val="aa"/>
            <w:rFonts w:asciiTheme="minorHAnsi" w:hAnsiTheme="minorHAnsi"/>
            <w:color w:val="3A75C3"/>
            <w:lang w:val="en-GB" w:eastAsia="en-US"/>
          </w:rPr>
          <w:t>ildiko.dorogi@rcisd.eu</w:t>
        </w:r>
      </w:hyperlink>
    </w:p>
    <w:p w14:paraId="0C43FFE4" w14:textId="77777777" w:rsidR="00F006F5" w:rsidRPr="00E21A09" w:rsidRDefault="00F006F5" w:rsidP="00A53F38">
      <w:pPr>
        <w:spacing w:before="0" w:after="200" w:line="276" w:lineRule="auto"/>
        <w:jc w:val="left"/>
        <w:rPr>
          <w:rFonts w:asciiTheme="minorHAnsi" w:hAnsiTheme="minorHAnsi"/>
        </w:rPr>
      </w:pPr>
      <w:r w:rsidRPr="00E21A09">
        <w:rPr>
          <w:rFonts w:asciiTheme="minorHAnsi" w:hAnsiTheme="minorHAnsi"/>
        </w:rPr>
        <w:br w:type="page"/>
      </w:r>
      <w:bookmarkStart w:id="2" w:name="_GoBack"/>
      <w:bookmarkEnd w:id="2"/>
    </w:p>
    <w:p w14:paraId="546CC07D" w14:textId="0C9711A0" w:rsidR="00EF4945" w:rsidRPr="001E72FD" w:rsidRDefault="001E72FD" w:rsidP="00A53F38">
      <w:pPr>
        <w:spacing w:line="276" w:lineRule="auto"/>
        <w:rPr>
          <w:rFonts w:asciiTheme="minorHAnsi" w:hAnsiTheme="minorHAnsi"/>
          <w:b/>
          <w:bCs/>
          <w:u w:val="single"/>
          <w:lang w:val="ru-RU"/>
        </w:rPr>
      </w:pPr>
      <w:r>
        <w:rPr>
          <w:rFonts w:asciiTheme="minorHAnsi" w:hAnsiTheme="minorHAnsi"/>
          <w:b/>
          <w:bCs/>
          <w:u w:val="single"/>
          <w:lang w:val="ru-RU"/>
        </w:rPr>
        <w:lastRenderedPageBreak/>
        <w:t>Рекомендуемые мероприятия</w:t>
      </w:r>
    </w:p>
    <w:p w14:paraId="7B7C6B24" w14:textId="77777777" w:rsidR="00891E13" w:rsidRPr="00E21A09" w:rsidRDefault="00891E13" w:rsidP="00A53F38">
      <w:pPr>
        <w:spacing w:line="276" w:lineRule="auto"/>
        <w:rPr>
          <w:rFonts w:asciiTheme="minorHAnsi" w:hAnsiTheme="minorHAnsi"/>
          <w:b/>
          <w:bCs/>
          <w:u w:val="single"/>
        </w:rPr>
      </w:pPr>
    </w:p>
    <w:tbl>
      <w:tblPr>
        <w:tblW w:w="9735" w:type="dxa"/>
        <w:tblInd w:w="-45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7950"/>
      </w:tblGrid>
      <w:tr w:rsidR="00AB43A5" w:rsidRPr="00E21A09" w14:paraId="7162C1B6" w14:textId="77777777" w:rsidTr="00AB43A5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49D0E6C9" w14:textId="782A7555" w:rsidR="00AB43A5" w:rsidRPr="00E21A09" w:rsidRDefault="00AB43A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4D20762F" w14:textId="59B500E0" w:rsidR="00AB43A5" w:rsidRPr="00E21A09" w:rsidRDefault="00C9262A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G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enera 2017. Renewable energy Brokerage event</w:t>
            </w:r>
          </w:p>
        </w:tc>
      </w:tr>
      <w:tr w:rsidR="00AB43A5" w:rsidRPr="00E21A09" w14:paraId="1F8096BF" w14:textId="77777777" w:rsidTr="00AB43A5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249D29E3" w14:textId="0FE42582" w:rsidR="00AB43A5" w:rsidRPr="00E21A09" w:rsidRDefault="00AB43A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Topic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075BA7F" w14:textId="3A59791D" w:rsidR="00AB43A5" w:rsidRPr="00E21A09" w:rsidRDefault="00C9262A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Renewable energy</w:t>
            </w:r>
          </w:p>
        </w:tc>
      </w:tr>
      <w:tr w:rsidR="00AB43A5" w:rsidRPr="00E21A09" w14:paraId="17AA2D92" w14:textId="77777777" w:rsidTr="00AB43A5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4B72F364" w14:textId="3E7FA7CC" w:rsidR="00AB43A5" w:rsidRPr="00E21A09" w:rsidRDefault="00AB43A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Start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0751B6F" w14:textId="1F19C259" w:rsidR="00AB43A5" w:rsidRPr="00E21A09" w:rsidRDefault="00C9262A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 Feb 2017</w:t>
            </w:r>
          </w:p>
        </w:tc>
      </w:tr>
      <w:tr w:rsidR="00AB43A5" w:rsidRPr="00E21A09" w14:paraId="2C17C37B" w14:textId="77777777" w:rsidTr="00AB43A5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7D0C12C1" w14:textId="42550018" w:rsidR="00AB43A5" w:rsidRPr="00E21A09" w:rsidRDefault="00AB43A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End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3B83009" w14:textId="2881D514" w:rsidR="00AB43A5" w:rsidRPr="00E21A09" w:rsidRDefault="00C9262A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03 Mar 2017</w:t>
            </w:r>
          </w:p>
        </w:tc>
      </w:tr>
      <w:tr w:rsidR="00AB43A5" w:rsidRPr="00E21A09" w14:paraId="7AECA2BD" w14:textId="77777777" w:rsidTr="00AB43A5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3A30BB61" w14:textId="51F18165" w:rsidR="00AB43A5" w:rsidRPr="00E21A09" w:rsidRDefault="00AB43A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Deadline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C85FAA0" w14:textId="181AAB1E" w:rsidR="00AB43A5" w:rsidRPr="00E21A09" w:rsidRDefault="00C9262A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 Feb 2017</w:t>
            </w:r>
          </w:p>
        </w:tc>
      </w:tr>
      <w:tr w:rsidR="00AB43A5" w:rsidRPr="00E21A09" w14:paraId="6F3BD893" w14:textId="77777777" w:rsidTr="00AB43A5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3099E262" w14:textId="38FDD004" w:rsidR="00AB43A5" w:rsidRPr="00E21A09" w:rsidRDefault="00AB43A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City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09F6D96" w14:textId="12A5E316" w:rsidR="00AB43A5" w:rsidRPr="00E21A09" w:rsidRDefault="00C9262A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Madrid</w:t>
            </w:r>
          </w:p>
        </w:tc>
      </w:tr>
      <w:tr w:rsidR="00AB43A5" w:rsidRPr="00E21A09" w14:paraId="5B425DF7" w14:textId="77777777" w:rsidTr="00AB43A5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6BB6C804" w14:textId="7C21F880" w:rsidR="00AB43A5" w:rsidRPr="00E21A09" w:rsidRDefault="00AB43A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535411F9" w14:textId="07B54799" w:rsidR="00AB43A5" w:rsidRPr="00E21A09" w:rsidRDefault="00C9262A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Spain</w:t>
            </w:r>
          </w:p>
        </w:tc>
      </w:tr>
      <w:tr w:rsidR="00AB43A5" w:rsidRPr="00E21A09" w14:paraId="1BD83222" w14:textId="77777777" w:rsidTr="00AB43A5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2D3A3B56" w14:textId="3E47388B" w:rsidR="00AB43A5" w:rsidRPr="00E21A09" w:rsidRDefault="00AB43A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Cost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B8D03D0" w14:textId="2EFDD349" w:rsidR="00AB43A5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Free of charge</w:t>
            </w:r>
          </w:p>
        </w:tc>
      </w:tr>
      <w:tr w:rsidR="00AB43A5" w:rsidRPr="00E21A09" w14:paraId="1F34864F" w14:textId="77777777" w:rsidTr="00AB43A5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472FBC4C" w14:textId="4D50F181" w:rsidR="00AB43A5" w:rsidRPr="00E21A09" w:rsidRDefault="00AB43A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Link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5F1AB8E8" w14:textId="21C8CA19" w:rsidR="00BE6848" w:rsidRPr="00E21A09" w:rsidRDefault="007B0F29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hyperlink r:id="rId15" w:history="1">
              <w:r w:rsidR="00BE6848" w:rsidRPr="00DD5262">
                <w:rPr>
                  <w:rStyle w:val="aa"/>
                  <w:rFonts w:asciiTheme="minorHAnsi" w:hAnsiTheme="minorHAnsi"/>
                  <w:sz w:val="22"/>
                  <w:szCs w:val="22"/>
                  <w:lang w:eastAsia="hu-HU"/>
                </w:rPr>
                <w:t>http://www.ifema.es/genera_06/</w:t>
              </w:r>
            </w:hyperlink>
          </w:p>
        </w:tc>
      </w:tr>
    </w:tbl>
    <w:p w14:paraId="08C4EEB7" w14:textId="77777777" w:rsidR="00891E13" w:rsidRPr="00E21A09" w:rsidRDefault="00891E13" w:rsidP="00A53F38">
      <w:pPr>
        <w:spacing w:line="276" w:lineRule="auto"/>
        <w:rPr>
          <w:rFonts w:asciiTheme="minorHAnsi" w:hAnsiTheme="minorHAnsi"/>
        </w:rPr>
      </w:pPr>
    </w:p>
    <w:tbl>
      <w:tblPr>
        <w:tblW w:w="9735" w:type="dxa"/>
        <w:tblInd w:w="-45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7950"/>
      </w:tblGrid>
      <w:tr w:rsidR="00AB43A5" w:rsidRPr="00E21A09" w14:paraId="756B5656" w14:textId="77777777" w:rsidTr="00AB43A5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2A7C2E9B" w14:textId="0F6BD67B" w:rsidR="00AB43A5" w:rsidRPr="00E21A09" w:rsidRDefault="00AB43A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4388E2A3" w14:textId="2DD841B0" w:rsidR="00AB43A5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Successful R&amp;I in Europe 2017 - 8th European Networking Event</w:t>
            </w:r>
          </w:p>
        </w:tc>
      </w:tr>
      <w:tr w:rsidR="00AB43A5" w:rsidRPr="00E21A09" w14:paraId="540523BF" w14:textId="77777777" w:rsidTr="00AB43A5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2D6DE78C" w14:textId="370FD85E" w:rsidR="00AB43A5" w:rsidRPr="00E21A09" w:rsidRDefault="00AB43A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Topic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3E7F093" w14:textId="3EAA5D10" w:rsidR="00AB43A5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ICT, Energy, Nanotechnology, Transport, Life Sciences, Medical, SME Instrument</w:t>
            </w:r>
          </w:p>
        </w:tc>
      </w:tr>
      <w:tr w:rsidR="00AB43A5" w:rsidRPr="00E21A09" w14:paraId="3C7A63E5" w14:textId="77777777" w:rsidTr="00AB43A5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220FDB1A" w14:textId="75EC6403" w:rsidR="00AB43A5" w:rsidRPr="00E21A09" w:rsidRDefault="00AB43A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Start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04BC078D" w14:textId="63130A91" w:rsidR="00AB43A5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02 Mar 2017</w:t>
            </w:r>
          </w:p>
        </w:tc>
      </w:tr>
      <w:tr w:rsidR="00AB43A5" w:rsidRPr="00E21A09" w14:paraId="1C8F7D74" w14:textId="77777777" w:rsidTr="00AB43A5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3F7ED3AE" w14:textId="08C5CD71" w:rsidR="00AB43A5" w:rsidRPr="00E21A09" w:rsidRDefault="00AB43A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End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2F85014C" w14:textId="63F4A6B4" w:rsidR="00AB43A5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03 Mar 2017</w:t>
            </w:r>
          </w:p>
        </w:tc>
      </w:tr>
      <w:tr w:rsidR="00AB43A5" w:rsidRPr="00E21A09" w14:paraId="4A10D960" w14:textId="77777777" w:rsidTr="00AB43A5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2B0BADC1" w14:textId="27670F64" w:rsidR="00AB43A5" w:rsidRPr="00E21A09" w:rsidRDefault="00AB43A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Deadline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0DF6A47C" w14:textId="76D8BE9C" w:rsidR="00AB43A5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22 February 2017</w:t>
            </w:r>
          </w:p>
        </w:tc>
      </w:tr>
      <w:tr w:rsidR="00AB43A5" w:rsidRPr="00E21A09" w14:paraId="74B711B3" w14:textId="77777777" w:rsidTr="00AB43A5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29B0D1A0" w14:textId="37C630AB" w:rsidR="00AB43A5" w:rsidRPr="00E21A09" w:rsidRDefault="00AB43A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City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E4D40AC" w14:textId="3BAC28DF" w:rsidR="00AB43A5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Düsseldorf</w:t>
            </w:r>
          </w:p>
        </w:tc>
      </w:tr>
      <w:tr w:rsidR="00AB43A5" w:rsidRPr="00E21A09" w14:paraId="1F6B9E80" w14:textId="77777777" w:rsidTr="00AB43A5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226D67C5" w14:textId="4945D295" w:rsidR="00AB43A5" w:rsidRPr="00E21A09" w:rsidRDefault="00AB43A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593D4ACE" w14:textId="56A8D8EA" w:rsidR="00AB43A5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Germany</w:t>
            </w:r>
          </w:p>
        </w:tc>
      </w:tr>
      <w:tr w:rsidR="00AB43A5" w:rsidRPr="00E21A09" w14:paraId="44E96352" w14:textId="77777777" w:rsidTr="00AB43A5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65307BA1" w14:textId="16AC7C64" w:rsidR="00AB43A5" w:rsidRPr="00E21A09" w:rsidRDefault="00AB43A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Cost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29CD021" w14:textId="0D012B5D" w:rsidR="00AB43A5" w:rsidRPr="00BE6848" w:rsidRDefault="00BE6848" w:rsidP="00A53F38">
            <w:pPr>
              <w:pStyle w:val="HTML"/>
              <w:spacing w:line="276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val="en-GB"/>
              </w:rPr>
            </w:pPr>
            <w:r w:rsidRPr="00BE6848">
              <w:rPr>
                <w:rFonts w:asciiTheme="minorHAnsi" w:hAnsiTheme="minorHAnsi" w:cs="Times New Roman"/>
                <w:color w:val="000000"/>
                <w:sz w:val="22"/>
                <w:szCs w:val="22"/>
                <w:lang w:val="en-GB"/>
              </w:rPr>
              <w:t>Conference fee: € 120 (€ 95 on</w:t>
            </w:r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val="en-GB"/>
              </w:rPr>
              <w:t>e day)</w:t>
            </w:r>
            <w:r w:rsidRPr="00BE6848">
              <w:rPr>
                <w:rFonts w:asciiTheme="minorHAnsi" w:hAnsiTheme="minorHAns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AB43A5" w:rsidRPr="00E21A09" w14:paraId="6804FB04" w14:textId="77777777" w:rsidTr="00AB43A5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</w:tcPr>
          <w:p w14:paraId="7B5AE0F4" w14:textId="722CCF22" w:rsidR="00AB43A5" w:rsidRPr="00E21A09" w:rsidRDefault="00AB43A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Link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4868764" w14:textId="36445760" w:rsidR="00BE6848" w:rsidRPr="00E21A09" w:rsidRDefault="007B0F29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hyperlink r:id="rId16" w:history="1">
              <w:r w:rsidR="00BE6848" w:rsidRPr="00DD5262">
                <w:rPr>
                  <w:rStyle w:val="aa"/>
                  <w:rFonts w:asciiTheme="minorHAnsi" w:hAnsiTheme="minorHAnsi"/>
                  <w:sz w:val="22"/>
                  <w:szCs w:val="22"/>
                  <w:lang w:eastAsia="hu-HU"/>
                </w:rPr>
                <w:t>http://horizon2020.zenit.de/networking2017</w:t>
              </w:r>
            </w:hyperlink>
          </w:p>
        </w:tc>
      </w:tr>
    </w:tbl>
    <w:p w14:paraId="348AAE1C" w14:textId="77777777" w:rsidR="00891E13" w:rsidRDefault="00891E13" w:rsidP="00A53F38">
      <w:pPr>
        <w:spacing w:line="276" w:lineRule="auto"/>
        <w:rPr>
          <w:rFonts w:asciiTheme="minorHAnsi" w:hAnsiTheme="minorHAnsi"/>
        </w:rPr>
      </w:pPr>
    </w:p>
    <w:p w14:paraId="1A8BE039" w14:textId="77777777" w:rsidR="001E72FD" w:rsidRDefault="001E72FD" w:rsidP="00A53F38">
      <w:pPr>
        <w:spacing w:line="276" w:lineRule="auto"/>
        <w:rPr>
          <w:rFonts w:asciiTheme="minorHAnsi" w:hAnsiTheme="minorHAnsi"/>
        </w:rPr>
      </w:pPr>
    </w:p>
    <w:p w14:paraId="0325ADEC" w14:textId="77777777" w:rsidR="001E72FD" w:rsidRPr="00E21A09" w:rsidRDefault="001E72FD" w:rsidP="00A53F38">
      <w:pPr>
        <w:spacing w:line="276" w:lineRule="auto"/>
        <w:rPr>
          <w:rFonts w:asciiTheme="minorHAnsi" w:hAnsiTheme="minorHAnsi"/>
        </w:rPr>
      </w:pPr>
    </w:p>
    <w:tbl>
      <w:tblPr>
        <w:tblW w:w="9735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7950"/>
      </w:tblGrid>
      <w:tr w:rsidR="00EF4945" w:rsidRPr="00E21A09" w14:paraId="0472F568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47462889" w14:textId="77777777" w:rsidR="00EF4945" w:rsidRPr="00E21A09" w:rsidRDefault="00EF494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98DEABB" w14:textId="59B89AC0" w:rsidR="00EF4945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Energy Match at Vaasa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EnergyWeek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2017</w:t>
            </w:r>
          </w:p>
        </w:tc>
      </w:tr>
      <w:tr w:rsidR="00EF4945" w:rsidRPr="00E21A09" w14:paraId="6B1A6997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493D58B8" w14:textId="77777777" w:rsidR="00EF4945" w:rsidRPr="00E21A09" w:rsidRDefault="00EF494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Topic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51815EB0" w14:textId="22568153" w:rsidR="00EF4945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Energy, wing, solar, gas</w:t>
            </w:r>
          </w:p>
        </w:tc>
      </w:tr>
      <w:tr w:rsidR="00EF4945" w:rsidRPr="00E21A09" w14:paraId="7D997CFE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6F51B605" w14:textId="77777777" w:rsidR="00EF4945" w:rsidRPr="00E21A09" w:rsidRDefault="00EF494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Start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2CC0DAE0" w14:textId="02AD865D" w:rsidR="00EF4945" w:rsidRPr="00BE6848" w:rsidRDefault="00BE6848" w:rsidP="00A53F38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 March 2017</w:t>
            </w:r>
          </w:p>
        </w:tc>
      </w:tr>
      <w:tr w:rsidR="00EF4945" w:rsidRPr="00E21A09" w14:paraId="6B268E7C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045D1044" w14:textId="77777777" w:rsidR="00EF4945" w:rsidRPr="00E21A09" w:rsidRDefault="00EF494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End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0145BB14" w14:textId="3158741C" w:rsidR="00EF4945" w:rsidRPr="00BE6848" w:rsidRDefault="00BE6848" w:rsidP="00A53F38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 March 2017</w:t>
            </w:r>
          </w:p>
        </w:tc>
      </w:tr>
      <w:tr w:rsidR="00EF4945" w:rsidRPr="00E21A09" w14:paraId="0605DC29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413508EF" w14:textId="77777777" w:rsidR="00EF4945" w:rsidRPr="00E21A09" w:rsidRDefault="00EF494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Deadline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2AA48EC5" w14:textId="6BAC19BA" w:rsidR="00EF4945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15 March 2017</w:t>
            </w:r>
          </w:p>
        </w:tc>
      </w:tr>
      <w:tr w:rsidR="00EF4945" w:rsidRPr="00E21A09" w14:paraId="6946B24C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9DBB40A" w14:textId="77777777" w:rsidR="00EF4945" w:rsidRPr="00E21A09" w:rsidRDefault="00EF494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City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C969E60" w14:textId="296B2A51" w:rsidR="00EF4945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Vaasa</w:t>
            </w:r>
          </w:p>
        </w:tc>
      </w:tr>
      <w:tr w:rsidR="00EF4945" w:rsidRPr="00E21A09" w14:paraId="60C9F53D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5832FD54" w14:textId="77777777" w:rsidR="00EF4945" w:rsidRPr="00E21A09" w:rsidRDefault="00EF494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72D52B0" w14:textId="0F433E98" w:rsidR="00EF4945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Finland</w:t>
            </w:r>
          </w:p>
        </w:tc>
      </w:tr>
      <w:tr w:rsidR="00EF4945" w:rsidRPr="00E21A09" w14:paraId="7E42FF26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3ED2140E" w14:textId="77777777" w:rsidR="00EF4945" w:rsidRPr="00E21A09" w:rsidRDefault="00EF494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Cost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1C583055" w14:textId="3299DA8B" w:rsidR="00EF4945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Free of charge</w:t>
            </w:r>
          </w:p>
        </w:tc>
      </w:tr>
      <w:tr w:rsidR="00EF4945" w:rsidRPr="00E21A09" w14:paraId="70952468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6B433F93" w14:textId="77777777" w:rsidR="00EF4945" w:rsidRPr="00E21A09" w:rsidRDefault="00EF494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Link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A477B29" w14:textId="4C17603F" w:rsidR="00EF4945" w:rsidRDefault="007B0F29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hyperlink r:id="rId17" w:history="1">
              <w:r w:rsidR="00BE6848" w:rsidRPr="00DD5262">
                <w:rPr>
                  <w:rStyle w:val="aa"/>
                  <w:rFonts w:asciiTheme="minorHAnsi" w:hAnsiTheme="minorHAnsi"/>
                  <w:sz w:val="22"/>
                  <w:szCs w:val="22"/>
                  <w:lang w:eastAsia="hu-HU"/>
                </w:rPr>
                <w:t>https://www.b2match.eu/energymatch2017</w:t>
              </w:r>
            </w:hyperlink>
          </w:p>
          <w:p w14:paraId="074B58AA" w14:textId="3581BB2B" w:rsidR="00BE6848" w:rsidRPr="00E21A09" w:rsidRDefault="007B0F29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hyperlink r:id="rId18" w:history="1">
              <w:r w:rsidR="00BE6848" w:rsidRPr="00DD5262">
                <w:rPr>
                  <w:rStyle w:val="aa"/>
                  <w:rFonts w:asciiTheme="minorHAnsi" w:hAnsiTheme="minorHAnsi"/>
                  <w:sz w:val="22"/>
                  <w:szCs w:val="22"/>
                  <w:lang w:eastAsia="hu-HU"/>
                </w:rPr>
                <w:t>http://energyvaasa.vaasanseutu.fi/en/energyweek/</w:t>
              </w:r>
            </w:hyperlink>
          </w:p>
        </w:tc>
      </w:tr>
    </w:tbl>
    <w:p w14:paraId="24A2A1E5" w14:textId="77777777" w:rsidR="00EF4945" w:rsidRDefault="00EF4945" w:rsidP="00A53F38">
      <w:pPr>
        <w:spacing w:line="276" w:lineRule="auto"/>
        <w:rPr>
          <w:rFonts w:asciiTheme="minorHAnsi" w:hAnsiTheme="minorHAnsi"/>
        </w:rPr>
      </w:pPr>
    </w:p>
    <w:p w14:paraId="427C6CF2" w14:textId="77777777" w:rsidR="00044AF9" w:rsidRPr="00E21A09" w:rsidRDefault="00044AF9" w:rsidP="00A53F38">
      <w:pPr>
        <w:spacing w:line="276" w:lineRule="auto"/>
        <w:rPr>
          <w:rFonts w:asciiTheme="minorHAnsi" w:hAnsiTheme="minorHAnsi"/>
        </w:rPr>
      </w:pPr>
    </w:p>
    <w:p w14:paraId="0E298844" w14:textId="77777777" w:rsidR="00EF4945" w:rsidRPr="00E21A09" w:rsidRDefault="00EF4945" w:rsidP="00A53F38">
      <w:pPr>
        <w:spacing w:line="276" w:lineRule="auto"/>
        <w:rPr>
          <w:rFonts w:asciiTheme="minorHAnsi" w:hAnsiTheme="minorHAnsi"/>
        </w:rPr>
      </w:pPr>
    </w:p>
    <w:tbl>
      <w:tblPr>
        <w:tblW w:w="9735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7950"/>
      </w:tblGrid>
      <w:tr w:rsidR="00EF4945" w:rsidRPr="00E21A09" w14:paraId="1076EDC9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6A5D4369" w14:textId="77777777" w:rsidR="00EF4945" w:rsidRPr="00E21A09" w:rsidRDefault="00EF494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16F00184" w14:textId="77405D38" w:rsidR="00EF4945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H2020 Brokerage Event: Nanotechnologies and Advanced Materials (N&amp;M)</w:t>
            </w:r>
          </w:p>
        </w:tc>
      </w:tr>
      <w:tr w:rsidR="00EF4945" w:rsidRPr="00E21A09" w14:paraId="3834AF8A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3D8D00C6" w14:textId="77777777" w:rsidR="00EF4945" w:rsidRPr="00E21A09" w:rsidRDefault="00EF494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Topic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5639414" w14:textId="3D6D45AD" w:rsidR="00EF4945" w:rsidRPr="008C7670" w:rsidRDefault="00BE6848" w:rsidP="00A53F38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670">
              <w:rPr>
                <w:rFonts w:ascii="Verdana" w:hAnsi="Verdana"/>
                <w:bCs/>
                <w:color w:val="000000"/>
                <w:sz w:val="18"/>
                <w:szCs w:val="18"/>
              </w:rPr>
              <w:t>Nanotechnologies; Advanced materials</w:t>
            </w:r>
            <w:r w:rsidRPr="008C7670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EF4945" w:rsidRPr="00E21A09" w14:paraId="76877701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583F06AA" w14:textId="77777777" w:rsidR="00EF4945" w:rsidRPr="00E21A09" w:rsidRDefault="00EF494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Start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04EF972E" w14:textId="6D86C84B" w:rsidR="00BE6848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04 April 2017</w:t>
            </w:r>
          </w:p>
        </w:tc>
      </w:tr>
      <w:tr w:rsidR="00EF4945" w:rsidRPr="00E21A09" w14:paraId="5196D5C0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45ED6384" w14:textId="25D4BDEC" w:rsidR="00EF4945" w:rsidRPr="00E21A09" w:rsidRDefault="00EF494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End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F0F860F" w14:textId="29D5F4C7" w:rsidR="00EF4945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04 April 2017</w:t>
            </w:r>
          </w:p>
        </w:tc>
      </w:tr>
      <w:tr w:rsidR="00EF4945" w:rsidRPr="00E21A09" w14:paraId="7057672D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2292FA99" w14:textId="77777777" w:rsidR="00EF4945" w:rsidRPr="00E21A09" w:rsidRDefault="00EF494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Deadline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BA47CDF" w14:textId="101C3828" w:rsidR="00EF4945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23 March 2017</w:t>
            </w:r>
          </w:p>
        </w:tc>
      </w:tr>
      <w:tr w:rsidR="00EF4945" w:rsidRPr="00E21A09" w14:paraId="5FD8C60B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641E2667" w14:textId="77777777" w:rsidR="00EF4945" w:rsidRPr="00E21A09" w:rsidRDefault="00EF494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City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3B41D66" w14:textId="25A32369" w:rsidR="00EF4945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Cambridge</w:t>
            </w:r>
          </w:p>
        </w:tc>
      </w:tr>
      <w:tr w:rsidR="00EF4945" w:rsidRPr="00E21A09" w14:paraId="647BD5D6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A3274BB" w14:textId="77777777" w:rsidR="00EF4945" w:rsidRPr="00E21A09" w:rsidRDefault="00EF494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1CB4F085" w14:textId="7E92348E" w:rsidR="00EF4945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United Kingdom</w:t>
            </w:r>
          </w:p>
        </w:tc>
      </w:tr>
      <w:tr w:rsidR="00EF4945" w:rsidRPr="00E21A09" w14:paraId="28E8D797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7DC7636E" w14:textId="77777777" w:rsidR="00EF4945" w:rsidRPr="00E21A09" w:rsidRDefault="00EF494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Cost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53E7A5B" w14:textId="27E23261" w:rsidR="00EF4945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Free of charge</w:t>
            </w:r>
          </w:p>
        </w:tc>
      </w:tr>
      <w:tr w:rsidR="00EF4945" w:rsidRPr="00E21A09" w14:paraId="52834D9D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07A3903A" w14:textId="77777777" w:rsidR="00EF4945" w:rsidRPr="00E21A09" w:rsidRDefault="00EF4945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Link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28E0C8C7" w14:textId="7E872B4E" w:rsidR="00BE6848" w:rsidRPr="00E21A09" w:rsidRDefault="007B0F29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hyperlink r:id="rId19" w:history="1">
              <w:r w:rsidR="00BE6848" w:rsidRPr="00DD5262">
                <w:rPr>
                  <w:rStyle w:val="aa"/>
                  <w:rFonts w:asciiTheme="minorHAnsi" w:hAnsiTheme="minorHAnsi"/>
                  <w:sz w:val="22"/>
                  <w:szCs w:val="22"/>
                  <w:lang w:eastAsia="hu-HU"/>
                </w:rPr>
                <w:t>https://www.b2match.eu/h2020nmp2017</w:t>
              </w:r>
            </w:hyperlink>
          </w:p>
        </w:tc>
      </w:tr>
    </w:tbl>
    <w:p w14:paraId="12455947" w14:textId="77777777" w:rsidR="00CB0CC3" w:rsidRDefault="00CB0CC3" w:rsidP="00A53F38">
      <w:pPr>
        <w:spacing w:line="276" w:lineRule="auto"/>
        <w:rPr>
          <w:rFonts w:asciiTheme="minorHAnsi" w:hAnsiTheme="minorHAnsi"/>
        </w:rPr>
      </w:pPr>
    </w:p>
    <w:p w14:paraId="6A980AD4" w14:textId="77777777" w:rsidR="00BE6848" w:rsidRDefault="00BE6848" w:rsidP="00A53F38">
      <w:pPr>
        <w:spacing w:line="276" w:lineRule="auto"/>
        <w:rPr>
          <w:rFonts w:asciiTheme="minorHAnsi" w:hAnsiTheme="minorHAnsi"/>
        </w:rPr>
      </w:pPr>
    </w:p>
    <w:tbl>
      <w:tblPr>
        <w:tblW w:w="9735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7950"/>
      </w:tblGrid>
      <w:tr w:rsidR="00BE6848" w:rsidRPr="00E21A09" w14:paraId="41501490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3836656" w14:textId="77777777" w:rsidR="00BE6848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02F9B98D" w14:textId="65E456F5" w:rsidR="00BE6848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BE6848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 xml:space="preserve">Matchmaking at the </w:t>
            </w:r>
            <w:proofErr w:type="spellStart"/>
            <w:r w:rsidRPr="00BE6848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MachTech</w:t>
            </w:r>
            <w:proofErr w:type="spellEnd"/>
            <w:r w:rsidRPr="00BE6848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 xml:space="preserve"> &amp; </w:t>
            </w:r>
            <w:proofErr w:type="spellStart"/>
            <w:r w:rsidRPr="00BE6848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InnoTech</w:t>
            </w:r>
            <w:proofErr w:type="spellEnd"/>
            <w:r w:rsidRPr="00BE6848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 xml:space="preserve"> 2017</w:t>
            </w:r>
          </w:p>
        </w:tc>
      </w:tr>
      <w:tr w:rsidR="00BE6848" w:rsidRPr="00E21A09" w14:paraId="688629CB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3831B6F3" w14:textId="77777777" w:rsidR="00BE6848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Topic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08EC546F" w14:textId="77777777" w:rsidR="00BE6848" w:rsidRPr="008C7670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044AF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MachTech</w:t>
            </w:r>
            <w:proofErr w:type="spellEnd"/>
            <w:r w:rsidRPr="00044AF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:</w:t>
            </w:r>
            <w:r w:rsidRPr="008C7670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 Robotics, mechatronics, environment protection, recycling, etc.</w:t>
            </w:r>
          </w:p>
          <w:p w14:paraId="66446290" w14:textId="34EFEA94" w:rsidR="00BE6848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044AF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InnoTech</w:t>
            </w:r>
            <w:proofErr w:type="spellEnd"/>
            <w:r w:rsidRPr="00044AF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:</w:t>
            </w:r>
            <w:r w:rsidR="008C7670" w:rsidRPr="008C7670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 xml:space="preserve"> Industrial </w:t>
            </w:r>
            <w:proofErr w:type="spellStart"/>
            <w:r w:rsidR="008C7670" w:rsidRPr="008C7670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automation&amp;</w:t>
            </w:r>
            <w:r w:rsidRPr="008C7670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software</w:t>
            </w:r>
            <w:proofErr w:type="spellEnd"/>
            <w:r w:rsidRPr="008C7670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, quality assurance and testing, R&amp;D, etc.</w:t>
            </w:r>
          </w:p>
        </w:tc>
      </w:tr>
      <w:tr w:rsidR="00BE6848" w:rsidRPr="00E21A09" w14:paraId="6C278767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DFE37C5" w14:textId="6D6FDEE5" w:rsidR="00BE6848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Start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1CAE7768" w14:textId="59FD8C58" w:rsidR="00BE6848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06 April 2017</w:t>
            </w:r>
          </w:p>
        </w:tc>
      </w:tr>
      <w:tr w:rsidR="00BE6848" w:rsidRPr="00E21A09" w14:paraId="77318967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43826438" w14:textId="77777777" w:rsidR="00BE6848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End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C4B7E19" w14:textId="1E7FBB33" w:rsidR="00BE6848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06 April 2017</w:t>
            </w:r>
          </w:p>
        </w:tc>
      </w:tr>
      <w:tr w:rsidR="00BE6848" w:rsidRPr="00E21A09" w14:paraId="56D8F90C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42712C14" w14:textId="77777777" w:rsidR="00BE6848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Deadline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0AB4D841" w14:textId="7805A7DA" w:rsidR="00BE6848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20 March 2017</w:t>
            </w:r>
          </w:p>
        </w:tc>
      </w:tr>
      <w:tr w:rsidR="00BE6848" w:rsidRPr="00E21A09" w14:paraId="6EF77C3C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5CD72D7B" w14:textId="77777777" w:rsidR="00BE6848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City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45F8A5A5" w14:textId="253D58B0" w:rsidR="00BE6848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Sofia</w:t>
            </w:r>
          </w:p>
        </w:tc>
      </w:tr>
      <w:tr w:rsidR="00BE6848" w:rsidRPr="00E21A09" w14:paraId="399B5C64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7660D13" w14:textId="77777777" w:rsidR="00BE6848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11104E5F" w14:textId="3D802484" w:rsidR="00BE6848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Bulgaria</w:t>
            </w:r>
          </w:p>
        </w:tc>
      </w:tr>
      <w:tr w:rsidR="00BE6848" w:rsidRPr="00E21A09" w14:paraId="2A8BEE2C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183445EB" w14:textId="77777777" w:rsidR="00BE6848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Cost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286AF6D4" w14:textId="77777777" w:rsidR="00BE6848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Free of charge</w:t>
            </w:r>
          </w:p>
        </w:tc>
      </w:tr>
      <w:tr w:rsidR="00BE6848" w:rsidRPr="00E21A09" w14:paraId="2E87DC23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553CC894" w14:textId="77777777" w:rsidR="00BE6848" w:rsidRPr="00E21A09" w:rsidRDefault="00BE6848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Link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17E7B141" w14:textId="45A95B0A" w:rsidR="008C7670" w:rsidRPr="00E21A09" w:rsidRDefault="007B0F29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hyperlink r:id="rId20" w:history="1">
              <w:r w:rsidR="008C7670" w:rsidRPr="00DD5262">
                <w:rPr>
                  <w:rStyle w:val="aa"/>
                  <w:rFonts w:asciiTheme="minorHAnsi" w:hAnsiTheme="minorHAnsi"/>
                  <w:sz w:val="22"/>
                  <w:szCs w:val="22"/>
                  <w:lang w:eastAsia="hu-HU"/>
                </w:rPr>
                <w:t>https://www.b2match.eu/imm2017</w:t>
              </w:r>
            </w:hyperlink>
          </w:p>
        </w:tc>
      </w:tr>
    </w:tbl>
    <w:p w14:paraId="6DE273DA" w14:textId="77777777" w:rsidR="00BE6848" w:rsidRDefault="00BE6848" w:rsidP="00A53F38">
      <w:pPr>
        <w:spacing w:line="276" w:lineRule="auto"/>
        <w:rPr>
          <w:rFonts w:asciiTheme="minorHAnsi" w:hAnsiTheme="minorHAnsi"/>
        </w:rPr>
      </w:pPr>
    </w:p>
    <w:p w14:paraId="6A404CD5" w14:textId="77777777" w:rsidR="00044AF9" w:rsidRDefault="00044AF9" w:rsidP="00A53F38">
      <w:pPr>
        <w:spacing w:line="276" w:lineRule="auto"/>
        <w:rPr>
          <w:rFonts w:asciiTheme="minorHAnsi" w:hAnsiTheme="minorHAnsi"/>
        </w:rPr>
      </w:pPr>
    </w:p>
    <w:tbl>
      <w:tblPr>
        <w:tblW w:w="9735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7950"/>
      </w:tblGrid>
      <w:tr w:rsidR="008C7670" w:rsidRPr="00E21A09" w14:paraId="291DA94F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0369F7A" w14:textId="77777777" w:rsidR="008C7670" w:rsidRPr="00E21A09" w:rsidRDefault="008C7670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A910946" w14:textId="439A441F" w:rsidR="008C7670" w:rsidRPr="00E21A09" w:rsidRDefault="008C7670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EEN Brokerage Event during Hannover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Messe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2017</w:t>
            </w:r>
          </w:p>
        </w:tc>
      </w:tr>
      <w:tr w:rsidR="008C7670" w:rsidRPr="00E21A09" w14:paraId="431F5870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71F4FE4F" w14:textId="77777777" w:rsidR="008C7670" w:rsidRPr="00E21A09" w:rsidRDefault="008C7670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Topic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ADB1E1E" w14:textId="1E4ADADA" w:rsidR="008C7670" w:rsidRPr="00E21A09" w:rsidRDefault="008C7670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Electronics, IT, Industrial manufacturing, transport, energy</w:t>
            </w:r>
          </w:p>
        </w:tc>
      </w:tr>
      <w:tr w:rsidR="008C7670" w:rsidRPr="00E21A09" w14:paraId="0BD392D8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4909DFA" w14:textId="77777777" w:rsidR="008C7670" w:rsidRPr="00E21A09" w:rsidRDefault="008C7670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Start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5B0938C4" w14:textId="0E240E13" w:rsidR="008C7670" w:rsidRPr="00E21A09" w:rsidRDefault="008C7670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24 Apr 2017</w:t>
            </w:r>
          </w:p>
        </w:tc>
      </w:tr>
      <w:tr w:rsidR="008C7670" w:rsidRPr="00E21A09" w14:paraId="39D82DAF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4EB52190" w14:textId="77777777" w:rsidR="008C7670" w:rsidRPr="00E21A09" w:rsidRDefault="008C7670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End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15D57AE4" w14:textId="68C3F5BF" w:rsidR="008C7670" w:rsidRPr="00E21A09" w:rsidRDefault="008C7670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28 Apr 2017</w:t>
            </w:r>
          </w:p>
        </w:tc>
      </w:tr>
      <w:tr w:rsidR="008C7670" w:rsidRPr="00E21A09" w14:paraId="61FE2606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355D5689" w14:textId="77777777" w:rsidR="008C7670" w:rsidRPr="00E21A09" w:rsidRDefault="008C7670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Deadline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58CD95F1" w14:textId="29F211CF" w:rsidR="008C7670" w:rsidRPr="00E21A09" w:rsidRDefault="008C7670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23 Apr 2017</w:t>
            </w:r>
          </w:p>
        </w:tc>
      </w:tr>
      <w:tr w:rsidR="008C7670" w:rsidRPr="00E21A09" w14:paraId="65DEDA88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6E05AE76" w14:textId="77777777" w:rsidR="008C7670" w:rsidRPr="00E21A09" w:rsidRDefault="008C7670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City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B02CF7D" w14:textId="0D16755D" w:rsidR="008C7670" w:rsidRPr="00E21A09" w:rsidRDefault="008C7670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Hannover</w:t>
            </w:r>
          </w:p>
        </w:tc>
      </w:tr>
      <w:tr w:rsidR="008C7670" w:rsidRPr="00E21A09" w14:paraId="7FBC0036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1727171" w14:textId="77777777" w:rsidR="008C7670" w:rsidRPr="00E21A09" w:rsidRDefault="008C7670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0E76D452" w14:textId="31A12563" w:rsidR="008C7670" w:rsidRPr="00E21A09" w:rsidRDefault="008C7670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Germany</w:t>
            </w:r>
          </w:p>
        </w:tc>
      </w:tr>
      <w:tr w:rsidR="008C7670" w:rsidRPr="00E21A09" w14:paraId="42B5FF17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6A61212F" w14:textId="77777777" w:rsidR="008C7670" w:rsidRPr="00E21A09" w:rsidRDefault="008C7670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Cost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2B42F4CC" w14:textId="77777777" w:rsidR="008C7670" w:rsidRPr="00E21A09" w:rsidRDefault="008C7670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Free of charge</w:t>
            </w:r>
          </w:p>
        </w:tc>
      </w:tr>
      <w:tr w:rsidR="008C7670" w:rsidRPr="00E21A09" w14:paraId="0367E5BA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5B07EC0C" w14:textId="77777777" w:rsidR="008C7670" w:rsidRPr="00E21A09" w:rsidRDefault="008C7670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Link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59F76844" w14:textId="137C2D3B" w:rsidR="008C7670" w:rsidRPr="00E21A09" w:rsidRDefault="007B0F29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hyperlink r:id="rId21" w:history="1">
              <w:r w:rsidR="008C7670" w:rsidRPr="00DD5262">
                <w:rPr>
                  <w:rStyle w:val="aa"/>
                  <w:rFonts w:asciiTheme="minorHAnsi" w:hAnsiTheme="minorHAnsi"/>
                  <w:sz w:val="22"/>
                  <w:szCs w:val="22"/>
                  <w:lang w:eastAsia="hu-HU"/>
                </w:rPr>
                <w:t>http://www.een-matchmaking.com/hannovermesse2017</w:t>
              </w:r>
            </w:hyperlink>
          </w:p>
        </w:tc>
      </w:tr>
    </w:tbl>
    <w:p w14:paraId="053A319E" w14:textId="77777777" w:rsidR="00044AF9" w:rsidRDefault="00044AF9" w:rsidP="00A53F38">
      <w:pPr>
        <w:spacing w:line="276" w:lineRule="auto"/>
        <w:rPr>
          <w:rFonts w:asciiTheme="minorHAnsi" w:hAnsiTheme="minorHAnsi"/>
        </w:rPr>
      </w:pPr>
    </w:p>
    <w:tbl>
      <w:tblPr>
        <w:tblW w:w="9735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7950"/>
      </w:tblGrid>
      <w:tr w:rsidR="008C7670" w:rsidRPr="00E21A09" w14:paraId="381708FA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EB21BEA" w14:textId="77777777" w:rsidR="008C7670" w:rsidRPr="00E21A09" w:rsidRDefault="008C7670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11E5CDDB" w14:textId="255A0326" w:rsidR="008C7670" w:rsidRPr="008C7670" w:rsidRDefault="008C7670" w:rsidP="00A53F38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Murcia FOOD Brokerage Event 2017</w:t>
            </w:r>
          </w:p>
        </w:tc>
      </w:tr>
      <w:tr w:rsidR="008C7670" w:rsidRPr="00E21A09" w14:paraId="1407F762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66C01E0F" w14:textId="77777777" w:rsidR="008C7670" w:rsidRPr="008C7670" w:rsidRDefault="008C7670" w:rsidP="00A53F38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670">
              <w:rPr>
                <w:rFonts w:ascii="Verdana" w:hAnsi="Verdana"/>
                <w:color w:val="000000"/>
                <w:sz w:val="18"/>
                <w:szCs w:val="18"/>
              </w:rPr>
              <w:t>Topic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34E0AF9" w14:textId="1EC1EC12" w:rsidR="008C7670" w:rsidRPr="008C7670" w:rsidRDefault="008C7670" w:rsidP="00A53F38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670">
              <w:rPr>
                <w:rFonts w:ascii="Verdana" w:hAnsi="Verdana"/>
                <w:color w:val="000000"/>
                <w:sz w:val="18"/>
                <w:szCs w:val="18"/>
              </w:rPr>
              <w:t>Hygienic design of facilities and food safety, Biotechnology, Circular economy, Conservation technology</w:t>
            </w:r>
          </w:p>
        </w:tc>
      </w:tr>
      <w:tr w:rsidR="008C7670" w:rsidRPr="00E21A09" w14:paraId="2CFBBDAD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0AA26EC" w14:textId="77777777" w:rsidR="008C7670" w:rsidRPr="00E21A09" w:rsidRDefault="008C7670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Start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AA3E7AD" w14:textId="23534B19" w:rsidR="008C7670" w:rsidRPr="008B361D" w:rsidRDefault="008C7670" w:rsidP="00A53F38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09 May 2017</w:t>
            </w:r>
          </w:p>
        </w:tc>
      </w:tr>
      <w:tr w:rsidR="008C7670" w:rsidRPr="00E21A09" w14:paraId="1DAB547C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50A869EB" w14:textId="77777777" w:rsidR="008C7670" w:rsidRPr="00E21A09" w:rsidRDefault="008C7670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End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7F42E91" w14:textId="2C786B77" w:rsidR="008C7670" w:rsidRPr="00E21A09" w:rsidRDefault="008C7670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 May 2017</w:t>
            </w:r>
          </w:p>
        </w:tc>
      </w:tr>
      <w:tr w:rsidR="008C7670" w:rsidRPr="00E21A09" w14:paraId="0E2E7B26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50D4CA6D" w14:textId="77777777" w:rsidR="008C7670" w:rsidRPr="00E21A09" w:rsidRDefault="008C7670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Deadline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0E6685FA" w14:textId="470C9A6E" w:rsidR="008C7670" w:rsidRPr="00E21A09" w:rsidRDefault="008C7670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28 Apr 2017</w:t>
            </w:r>
          </w:p>
        </w:tc>
      </w:tr>
      <w:tr w:rsidR="008C7670" w:rsidRPr="00E21A09" w14:paraId="167463AF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837248B" w14:textId="77777777" w:rsidR="008C7670" w:rsidRPr="00E21A09" w:rsidRDefault="008C7670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City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681A3C3" w14:textId="0CD599BD" w:rsidR="008C7670" w:rsidRPr="00E21A09" w:rsidRDefault="008C7670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Murcia</w:t>
            </w:r>
          </w:p>
        </w:tc>
      </w:tr>
      <w:tr w:rsidR="008C7670" w:rsidRPr="00E21A09" w14:paraId="7ADD525B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0A20DD03" w14:textId="77777777" w:rsidR="008C7670" w:rsidRPr="00E21A09" w:rsidRDefault="008C7670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29CB648E" w14:textId="2D6CEEA9" w:rsidR="008C7670" w:rsidRPr="00E21A09" w:rsidRDefault="008C7670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Spain</w:t>
            </w:r>
          </w:p>
        </w:tc>
      </w:tr>
      <w:tr w:rsidR="008C7670" w:rsidRPr="00E21A09" w14:paraId="1D920FD6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17AD64CC" w14:textId="77777777" w:rsidR="008C7670" w:rsidRPr="00E21A09" w:rsidRDefault="008C7670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Cost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200A39F" w14:textId="7EAB14CE" w:rsidR="008C7670" w:rsidRPr="00E21A09" w:rsidRDefault="008C7670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Free of charge</w:t>
            </w:r>
          </w:p>
        </w:tc>
      </w:tr>
      <w:tr w:rsidR="008C7670" w:rsidRPr="00E21A09" w14:paraId="768DC79A" w14:textId="77777777" w:rsidTr="00333C1A">
        <w:tc>
          <w:tcPr>
            <w:tcW w:w="1785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07764F00" w14:textId="77777777" w:rsidR="008C7670" w:rsidRPr="00E21A09" w:rsidRDefault="008C7670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E21A09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Link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0C166B3" w14:textId="68D8869F" w:rsidR="008C7670" w:rsidRPr="00E21A09" w:rsidRDefault="007B0F29" w:rsidP="00A53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hyperlink r:id="rId22" w:history="1">
              <w:r w:rsidR="008C7670" w:rsidRPr="00DD5262">
                <w:rPr>
                  <w:rStyle w:val="aa"/>
                  <w:rFonts w:asciiTheme="minorHAnsi" w:hAnsiTheme="minorHAnsi"/>
                  <w:sz w:val="22"/>
                  <w:szCs w:val="22"/>
                  <w:lang w:eastAsia="hu-HU"/>
                </w:rPr>
                <w:t>https://www.b2match.eu/murciafood2017</w:t>
              </w:r>
            </w:hyperlink>
          </w:p>
        </w:tc>
      </w:tr>
    </w:tbl>
    <w:p w14:paraId="687F822E" w14:textId="77777777" w:rsidR="008C7670" w:rsidRDefault="008C7670" w:rsidP="00A53F38">
      <w:pPr>
        <w:spacing w:line="276" w:lineRule="auto"/>
        <w:rPr>
          <w:rFonts w:asciiTheme="minorHAnsi" w:hAnsiTheme="minorHAnsi"/>
        </w:rPr>
      </w:pPr>
    </w:p>
    <w:p w14:paraId="3FD08961" w14:textId="77777777" w:rsidR="00044AF9" w:rsidRPr="00E21A09" w:rsidRDefault="00044AF9" w:rsidP="00A53F38">
      <w:pPr>
        <w:spacing w:line="276" w:lineRule="auto"/>
        <w:rPr>
          <w:rFonts w:asciiTheme="minorHAnsi" w:hAnsiTheme="minorHAnsi"/>
        </w:rPr>
      </w:pPr>
    </w:p>
    <w:p w14:paraId="02675E8D" w14:textId="79FA4FD1" w:rsidR="007A5CAD" w:rsidRPr="001E72FD" w:rsidRDefault="001E72FD" w:rsidP="00A53F38">
      <w:pPr>
        <w:spacing w:line="276" w:lineRule="auto"/>
        <w:rPr>
          <w:rFonts w:asciiTheme="minorHAnsi" w:hAnsiTheme="minorHAnsi"/>
          <w:lang w:val="ru-RU"/>
        </w:rPr>
      </w:pPr>
      <w:r w:rsidRPr="00093CB0">
        <w:rPr>
          <w:rFonts w:asciiTheme="minorHAnsi" w:hAnsiTheme="minorHAnsi"/>
          <w:color w:val="000000"/>
          <w:lang w:val="ru-RU" w:eastAsia="hu-HU"/>
        </w:rPr>
        <w:t>Другие мероприятия</w:t>
      </w:r>
      <w:r w:rsidR="00CB0CC3" w:rsidRPr="00093CB0">
        <w:rPr>
          <w:rFonts w:asciiTheme="minorHAnsi" w:hAnsiTheme="minorHAnsi"/>
          <w:color w:val="000000"/>
          <w:lang w:val="ru-RU" w:eastAsia="hu-HU"/>
        </w:rPr>
        <w:t>:</w:t>
      </w:r>
      <w:r w:rsidR="00CB0CC3" w:rsidRPr="001E72FD">
        <w:rPr>
          <w:rFonts w:asciiTheme="minorHAnsi" w:hAnsiTheme="minorHAnsi"/>
          <w:lang w:val="ru-RU"/>
        </w:rPr>
        <w:t xml:space="preserve"> </w:t>
      </w:r>
      <w:hyperlink r:id="rId23" w:history="1">
        <w:r w:rsidR="007A5CAD" w:rsidRPr="00DD5262">
          <w:rPr>
            <w:rStyle w:val="aa"/>
            <w:rFonts w:asciiTheme="minorHAnsi" w:hAnsiTheme="minorHAnsi"/>
          </w:rPr>
          <w:t>http</w:t>
        </w:r>
        <w:r w:rsidR="007A5CAD" w:rsidRPr="001E72FD">
          <w:rPr>
            <w:rStyle w:val="aa"/>
            <w:rFonts w:asciiTheme="minorHAnsi" w:hAnsiTheme="minorHAnsi"/>
            <w:lang w:val="ru-RU"/>
          </w:rPr>
          <w:t>://</w:t>
        </w:r>
        <w:proofErr w:type="spellStart"/>
        <w:r w:rsidR="007A5CAD" w:rsidRPr="00DD5262">
          <w:rPr>
            <w:rStyle w:val="aa"/>
            <w:rFonts w:asciiTheme="minorHAnsi" w:hAnsiTheme="minorHAnsi"/>
          </w:rPr>
          <w:t>een</w:t>
        </w:r>
        <w:proofErr w:type="spellEnd"/>
        <w:r w:rsidR="007A5CAD" w:rsidRPr="001E72FD">
          <w:rPr>
            <w:rStyle w:val="aa"/>
            <w:rFonts w:asciiTheme="minorHAnsi" w:hAnsiTheme="minorHAnsi"/>
            <w:lang w:val="ru-RU"/>
          </w:rPr>
          <w:t>.</w:t>
        </w:r>
        <w:proofErr w:type="spellStart"/>
        <w:r w:rsidR="007A5CAD" w:rsidRPr="00DD5262">
          <w:rPr>
            <w:rStyle w:val="aa"/>
            <w:rFonts w:asciiTheme="minorHAnsi" w:hAnsiTheme="minorHAnsi"/>
          </w:rPr>
          <w:t>ec</w:t>
        </w:r>
        <w:proofErr w:type="spellEnd"/>
        <w:r w:rsidR="007A5CAD" w:rsidRPr="001E72FD">
          <w:rPr>
            <w:rStyle w:val="aa"/>
            <w:rFonts w:asciiTheme="minorHAnsi" w:hAnsiTheme="minorHAnsi"/>
            <w:lang w:val="ru-RU"/>
          </w:rPr>
          <w:t>.</w:t>
        </w:r>
        <w:proofErr w:type="spellStart"/>
        <w:r w:rsidR="007A5CAD" w:rsidRPr="00DD5262">
          <w:rPr>
            <w:rStyle w:val="aa"/>
            <w:rFonts w:asciiTheme="minorHAnsi" w:hAnsiTheme="minorHAnsi"/>
          </w:rPr>
          <w:t>europa</w:t>
        </w:r>
        <w:proofErr w:type="spellEnd"/>
        <w:r w:rsidR="007A5CAD" w:rsidRPr="001E72FD">
          <w:rPr>
            <w:rStyle w:val="aa"/>
            <w:rFonts w:asciiTheme="minorHAnsi" w:hAnsiTheme="minorHAnsi"/>
            <w:lang w:val="ru-RU"/>
          </w:rPr>
          <w:t>.</w:t>
        </w:r>
        <w:proofErr w:type="spellStart"/>
        <w:r w:rsidR="007A5CAD" w:rsidRPr="00DD5262">
          <w:rPr>
            <w:rStyle w:val="aa"/>
            <w:rFonts w:asciiTheme="minorHAnsi" w:hAnsiTheme="minorHAnsi"/>
          </w:rPr>
          <w:t>eu</w:t>
        </w:r>
        <w:proofErr w:type="spellEnd"/>
        <w:r w:rsidR="007A5CAD" w:rsidRPr="001E72FD">
          <w:rPr>
            <w:rStyle w:val="aa"/>
            <w:rFonts w:asciiTheme="minorHAnsi" w:hAnsiTheme="minorHAnsi"/>
            <w:lang w:val="ru-RU"/>
          </w:rPr>
          <w:t>/</w:t>
        </w:r>
        <w:r w:rsidR="007A5CAD" w:rsidRPr="00DD5262">
          <w:rPr>
            <w:rStyle w:val="aa"/>
            <w:rFonts w:asciiTheme="minorHAnsi" w:hAnsiTheme="minorHAnsi"/>
          </w:rPr>
          <w:t>tools</w:t>
        </w:r>
        <w:r w:rsidR="007A5CAD" w:rsidRPr="001E72FD">
          <w:rPr>
            <w:rStyle w:val="aa"/>
            <w:rFonts w:asciiTheme="minorHAnsi" w:hAnsiTheme="minorHAnsi"/>
            <w:lang w:val="ru-RU"/>
          </w:rPr>
          <w:t>/</w:t>
        </w:r>
        <w:r w:rsidR="007A5CAD" w:rsidRPr="00DD5262">
          <w:rPr>
            <w:rStyle w:val="aa"/>
            <w:rFonts w:asciiTheme="minorHAnsi" w:hAnsiTheme="minorHAnsi"/>
          </w:rPr>
          <w:t>services</w:t>
        </w:r>
        <w:r w:rsidR="007A5CAD" w:rsidRPr="001E72FD">
          <w:rPr>
            <w:rStyle w:val="aa"/>
            <w:rFonts w:asciiTheme="minorHAnsi" w:hAnsiTheme="minorHAnsi"/>
            <w:lang w:val="ru-RU"/>
          </w:rPr>
          <w:t>/</w:t>
        </w:r>
        <w:r w:rsidR="007A5CAD" w:rsidRPr="00DD5262">
          <w:rPr>
            <w:rStyle w:val="aa"/>
            <w:rFonts w:asciiTheme="minorHAnsi" w:hAnsiTheme="minorHAnsi"/>
          </w:rPr>
          <w:t>EVE</w:t>
        </w:r>
        <w:r w:rsidR="007A5CAD" w:rsidRPr="001E72FD">
          <w:rPr>
            <w:rStyle w:val="aa"/>
            <w:rFonts w:asciiTheme="minorHAnsi" w:hAnsiTheme="minorHAnsi"/>
            <w:lang w:val="ru-RU"/>
          </w:rPr>
          <w:t>/</w:t>
        </w:r>
        <w:r w:rsidR="007A5CAD" w:rsidRPr="00DD5262">
          <w:rPr>
            <w:rStyle w:val="aa"/>
            <w:rFonts w:asciiTheme="minorHAnsi" w:hAnsiTheme="minorHAnsi"/>
          </w:rPr>
          <w:t>Event</w:t>
        </w:r>
        <w:r w:rsidR="007A5CAD" w:rsidRPr="001E72FD">
          <w:rPr>
            <w:rStyle w:val="aa"/>
            <w:rFonts w:asciiTheme="minorHAnsi" w:hAnsiTheme="minorHAnsi"/>
            <w:lang w:val="ru-RU"/>
          </w:rPr>
          <w:t>/</w:t>
        </w:r>
        <w:proofErr w:type="spellStart"/>
        <w:r w:rsidR="007A5CAD" w:rsidRPr="00DD5262">
          <w:rPr>
            <w:rStyle w:val="aa"/>
            <w:rFonts w:asciiTheme="minorHAnsi" w:hAnsiTheme="minorHAnsi"/>
          </w:rPr>
          <w:t>ListEvents</w:t>
        </w:r>
        <w:proofErr w:type="spellEnd"/>
      </w:hyperlink>
    </w:p>
    <w:p w14:paraId="5D8F2E9F" w14:textId="77777777" w:rsidR="00EB1E8D" w:rsidRPr="001E72FD" w:rsidRDefault="00EB1E8D" w:rsidP="00A53F38">
      <w:pPr>
        <w:spacing w:before="0" w:after="200" w:line="276" w:lineRule="auto"/>
        <w:jc w:val="left"/>
        <w:rPr>
          <w:rFonts w:asciiTheme="minorHAnsi" w:hAnsiTheme="minorHAnsi"/>
          <w:lang w:val="ru-RU"/>
        </w:rPr>
      </w:pPr>
    </w:p>
    <w:p w14:paraId="12D4EC1B" w14:textId="275475C4" w:rsidR="001E72FD" w:rsidRPr="00061911" w:rsidRDefault="001E72FD" w:rsidP="00A53F38">
      <w:pPr>
        <w:spacing w:line="276" w:lineRule="auto"/>
        <w:rPr>
          <w:rFonts w:asciiTheme="minorHAnsi" w:hAnsiTheme="minorHAnsi"/>
          <w:color w:val="000000"/>
          <w:lang w:val="ru-RU" w:eastAsia="hu-HU"/>
        </w:rPr>
      </w:pPr>
      <w:r w:rsidRPr="00061911">
        <w:rPr>
          <w:rFonts w:asciiTheme="minorHAnsi" w:hAnsiTheme="minorHAnsi"/>
          <w:color w:val="000000"/>
          <w:lang w:val="ru-RU" w:eastAsia="hu-HU"/>
        </w:rPr>
        <w:t xml:space="preserve">Заявитель может </w:t>
      </w:r>
      <w:r w:rsidR="00061911" w:rsidRPr="00061911">
        <w:rPr>
          <w:rFonts w:asciiTheme="minorHAnsi" w:hAnsiTheme="minorHAnsi"/>
          <w:color w:val="000000"/>
          <w:lang w:val="ru-RU" w:eastAsia="hu-HU"/>
        </w:rPr>
        <w:t>подавать заявку</w:t>
      </w:r>
      <w:r w:rsidRPr="00061911">
        <w:rPr>
          <w:rFonts w:asciiTheme="minorHAnsi" w:hAnsiTheme="minorHAnsi"/>
          <w:color w:val="000000"/>
          <w:lang w:val="ru-RU" w:eastAsia="hu-HU"/>
        </w:rPr>
        <w:t xml:space="preserve"> на иное мероприятие, не указанное в списках выше.</w:t>
      </w:r>
    </w:p>
    <w:p w14:paraId="689E9220" w14:textId="77777777" w:rsidR="00F51C6E" w:rsidRPr="001E72FD" w:rsidRDefault="00F51C6E" w:rsidP="00A53F38">
      <w:pPr>
        <w:spacing w:line="276" w:lineRule="auto"/>
        <w:rPr>
          <w:rFonts w:asciiTheme="minorHAnsi" w:hAnsiTheme="minorHAnsi"/>
          <w:b/>
          <w:bCs/>
          <w:u w:val="single"/>
          <w:lang w:val="ru-RU"/>
        </w:rPr>
      </w:pPr>
    </w:p>
    <w:p w14:paraId="2658CDE3" w14:textId="4DFD5137" w:rsidR="00DE5E18" w:rsidRPr="00061911" w:rsidRDefault="001E72FD" w:rsidP="00A53F38">
      <w:pPr>
        <w:spacing w:before="0" w:after="200" w:line="276" w:lineRule="auto"/>
        <w:jc w:val="left"/>
        <w:rPr>
          <w:rFonts w:asciiTheme="minorHAnsi" w:hAnsiTheme="minorHAnsi"/>
          <w:b/>
          <w:bCs/>
          <w:u w:val="single"/>
          <w:lang w:val="ru-RU"/>
        </w:rPr>
      </w:pPr>
      <w:r>
        <w:rPr>
          <w:rFonts w:asciiTheme="minorHAnsi" w:hAnsiTheme="minorHAnsi"/>
          <w:b/>
          <w:bCs/>
          <w:u w:val="single"/>
          <w:lang w:val="ru-RU"/>
        </w:rPr>
        <w:t>Полезные</w:t>
      </w:r>
      <w:r w:rsidRPr="00061911">
        <w:rPr>
          <w:rFonts w:asciiTheme="minorHAnsi" w:hAnsiTheme="minorHAnsi"/>
          <w:b/>
          <w:bCs/>
          <w:u w:val="single"/>
          <w:lang w:val="ru-RU"/>
        </w:rPr>
        <w:t xml:space="preserve"> </w:t>
      </w:r>
      <w:r>
        <w:rPr>
          <w:rFonts w:asciiTheme="minorHAnsi" w:hAnsiTheme="minorHAnsi"/>
          <w:b/>
          <w:bCs/>
          <w:u w:val="single"/>
          <w:lang w:val="ru-RU"/>
        </w:rPr>
        <w:t>ссылки</w:t>
      </w:r>
      <w:r w:rsidR="00061911">
        <w:rPr>
          <w:rFonts w:asciiTheme="minorHAnsi" w:hAnsiTheme="minorHAnsi"/>
          <w:b/>
          <w:bCs/>
          <w:u w:val="single"/>
          <w:lang w:val="ru-RU"/>
        </w:rPr>
        <w:t xml:space="preserve"> по тематике программы </w:t>
      </w:r>
      <w:r w:rsidRPr="00061911">
        <w:rPr>
          <w:rFonts w:asciiTheme="minorHAnsi" w:hAnsiTheme="minorHAnsi"/>
          <w:b/>
          <w:bCs/>
          <w:u w:val="single"/>
          <w:lang w:val="ru-RU"/>
        </w:rPr>
        <w:t>«</w:t>
      </w:r>
      <w:r>
        <w:rPr>
          <w:rFonts w:asciiTheme="minorHAnsi" w:hAnsiTheme="minorHAnsi"/>
          <w:b/>
          <w:bCs/>
          <w:u w:val="single"/>
          <w:lang w:val="ru-RU"/>
        </w:rPr>
        <w:t>Горизонт</w:t>
      </w:r>
      <w:r w:rsidRPr="00061911">
        <w:rPr>
          <w:rFonts w:asciiTheme="minorHAnsi" w:hAnsiTheme="minorHAnsi"/>
          <w:b/>
          <w:bCs/>
          <w:u w:val="single"/>
          <w:lang w:val="ru-RU"/>
        </w:rPr>
        <w:t xml:space="preserve"> 2020»</w:t>
      </w:r>
      <w:r w:rsidR="00DE5E18" w:rsidRPr="00061911">
        <w:rPr>
          <w:rFonts w:asciiTheme="minorHAnsi" w:hAnsiTheme="minorHAnsi"/>
          <w:b/>
          <w:bCs/>
          <w:u w:val="single"/>
          <w:lang w:val="ru-RU"/>
        </w:rPr>
        <w:t xml:space="preserve"> </w:t>
      </w:r>
    </w:p>
    <w:p w14:paraId="42C1DEC5" w14:textId="1871C2AB" w:rsidR="00DE5E18" w:rsidRPr="00973A7D" w:rsidRDefault="00CA7350" w:rsidP="00A53F38">
      <w:pPr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973A7D">
        <w:rPr>
          <w:rFonts w:asciiTheme="minorHAnsi" w:hAnsiTheme="minorHAnsi"/>
          <w:sz w:val="22"/>
          <w:szCs w:val="22"/>
        </w:rPr>
        <w:t xml:space="preserve">What is Horizon 2020? </w:t>
      </w:r>
      <w:hyperlink r:id="rId24" w:history="1">
        <w:r w:rsidRPr="00973A7D">
          <w:rPr>
            <w:rStyle w:val="aa"/>
            <w:rFonts w:asciiTheme="minorHAnsi" w:hAnsiTheme="minorHAnsi"/>
            <w:sz w:val="22"/>
            <w:szCs w:val="22"/>
          </w:rPr>
          <w:t>http://ec.europa.eu/programmes/horizon2020/en/what-horizon-2020</w:t>
        </w:r>
      </w:hyperlink>
    </w:p>
    <w:p w14:paraId="2A6836C7" w14:textId="31F5C651" w:rsidR="00CA7350" w:rsidRPr="00973A7D" w:rsidRDefault="00CA7350" w:rsidP="00A53F38">
      <w:pPr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973A7D">
        <w:rPr>
          <w:rFonts w:asciiTheme="minorHAnsi" w:hAnsiTheme="minorHAnsi"/>
          <w:sz w:val="22"/>
          <w:szCs w:val="22"/>
        </w:rPr>
        <w:t xml:space="preserve">What is the Work Programme? </w:t>
      </w:r>
      <w:hyperlink r:id="rId25" w:history="1">
        <w:r w:rsidRPr="00973A7D">
          <w:rPr>
            <w:rStyle w:val="aa"/>
            <w:rFonts w:asciiTheme="minorHAnsi" w:hAnsiTheme="minorHAnsi"/>
            <w:sz w:val="22"/>
            <w:szCs w:val="22"/>
          </w:rPr>
          <w:t>http://ec.europa.eu/programmes/horizon2020/en/what-work-programme</w:t>
        </w:r>
      </w:hyperlink>
    </w:p>
    <w:p w14:paraId="04296F80" w14:textId="2DDD2719" w:rsidR="00CA7350" w:rsidRPr="00973A7D" w:rsidRDefault="00CA7350" w:rsidP="00A53F38">
      <w:pPr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973A7D">
        <w:rPr>
          <w:rFonts w:asciiTheme="minorHAnsi" w:hAnsiTheme="minorHAnsi"/>
          <w:sz w:val="22"/>
          <w:szCs w:val="22"/>
        </w:rPr>
        <w:t>H2020 program s</w:t>
      </w:r>
      <w:r w:rsidR="008D6A79">
        <w:rPr>
          <w:rFonts w:asciiTheme="minorHAnsi" w:hAnsiTheme="minorHAnsi"/>
          <w:sz w:val="22"/>
          <w:szCs w:val="22"/>
        </w:rPr>
        <w:t xml:space="preserve">ections: </w:t>
      </w:r>
      <w:hyperlink r:id="rId26" w:history="1">
        <w:r w:rsidRPr="00973A7D">
          <w:rPr>
            <w:rStyle w:val="aa"/>
            <w:rFonts w:asciiTheme="minorHAnsi" w:hAnsiTheme="minorHAnsi"/>
            <w:sz w:val="22"/>
            <w:szCs w:val="22"/>
          </w:rPr>
          <w:t>https://ec.europa.eu/programmes/horizon2020/en/h2020-sections</w:t>
        </w:r>
      </w:hyperlink>
    </w:p>
    <w:p w14:paraId="3F784AE9" w14:textId="5D372113" w:rsidR="009928FB" w:rsidRPr="00973A7D" w:rsidRDefault="009928FB" w:rsidP="00A53F38">
      <w:pPr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973A7D">
        <w:rPr>
          <w:rFonts w:asciiTheme="minorHAnsi" w:hAnsiTheme="minorHAnsi"/>
          <w:sz w:val="22"/>
          <w:szCs w:val="22"/>
        </w:rPr>
        <w:t>All H2020 Work Programme</w:t>
      </w:r>
      <w:r w:rsidR="008D6A79">
        <w:rPr>
          <w:rFonts w:asciiTheme="minorHAnsi" w:hAnsiTheme="minorHAnsi"/>
          <w:sz w:val="22"/>
          <w:szCs w:val="22"/>
        </w:rPr>
        <w:t xml:space="preserve"> </w:t>
      </w:r>
      <w:r w:rsidRPr="00973A7D">
        <w:rPr>
          <w:rFonts w:asciiTheme="minorHAnsi" w:hAnsiTheme="minorHAnsi"/>
          <w:sz w:val="22"/>
          <w:szCs w:val="22"/>
        </w:rPr>
        <w:t>(2016-2017)</w:t>
      </w:r>
      <w:r w:rsidR="00973A7D">
        <w:rPr>
          <w:rFonts w:asciiTheme="minorHAnsi" w:hAnsiTheme="minorHAnsi"/>
          <w:sz w:val="22"/>
          <w:szCs w:val="22"/>
        </w:rPr>
        <w:t>:</w:t>
      </w:r>
      <w:r w:rsidRPr="00973A7D">
        <w:rPr>
          <w:rFonts w:asciiTheme="minorHAnsi" w:hAnsiTheme="minorHAnsi"/>
          <w:sz w:val="22"/>
          <w:szCs w:val="22"/>
        </w:rPr>
        <w:t xml:space="preserve"> </w:t>
      </w:r>
    </w:p>
    <w:p w14:paraId="46916BAC" w14:textId="3FB92645" w:rsidR="009928FB" w:rsidRPr="00973A7D" w:rsidRDefault="007B0F29" w:rsidP="00A53F38">
      <w:pPr>
        <w:spacing w:line="276" w:lineRule="auto"/>
        <w:jc w:val="left"/>
        <w:rPr>
          <w:rFonts w:asciiTheme="minorHAnsi" w:hAnsiTheme="minorHAnsi"/>
          <w:sz w:val="22"/>
          <w:szCs w:val="22"/>
        </w:rPr>
      </w:pPr>
      <w:hyperlink r:id="rId27" w:history="1">
        <w:r w:rsidR="009928FB" w:rsidRPr="00973A7D">
          <w:rPr>
            <w:rStyle w:val="aa"/>
            <w:rFonts w:asciiTheme="minorHAnsi" w:hAnsiTheme="minorHAnsi"/>
            <w:sz w:val="22"/>
            <w:szCs w:val="22"/>
            <w:lang w:val="hu-HU"/>
          </w:rPr>
          <w:t>http://</w:t>
        </w:r>
      </w:hyperlink>
      <w:hyperlink r:id="rId28" w:history="1">
        <w:r w:rsidR="009928FB" w:rsidRPr="00973A7D">
          <w:rPr>
            <w:rStyle w:val="aa"/>
            <w:rFonts w:asciiTheme="minorHAnsi" w:hAnsiTheme="minorHAnsi"/>
            <w:sz w:val="22"/>
            <w:szCs w:val="22"/>
            <w:lang w:val="hu-HU"/>
          </w:rPr>
          <w:t>ec.europa.eu/research/participants/portal/desktop/en/funding/reference_docs.html#h2020-work-programmes-2016-17</w:t>
        </w:r>
      </w:hyperlink>
    </w:p>
    <w:p w14:paraId="490D0D96" w14:textId="0A153051" w:rsidR="00973A7D" w:rsidRPr="00973A7D" w:rsidRDefault="00973A7D" w:rsidP="00A53F38">
      <w:pPr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973A7D">
        <w:rPr>
          <w:rFonts w:asciiTheme="minorHAnsi" w:hAnsiTheme="minorHAnsi"/>
          <w:sz w:val="22"/>
          <w:szCs w:val="22"/>
        </w:rPr>
        <w:lastRenderedPageBreak/>
        <w:t>H2020 proposal template 2016-2017</w:t>
      </w:r>
      <w:r>
        <w:rPr>
          <w:rFonts w:asciiTheme="minorHAnsi" w:hAnsiTheme="minorHAnsi"/>
          <w:sz w:val="22"/>
          <w:szCs w:val="22"/>
        </w:rPr>
        <w:t>:</w:t>
      </w:r>
      <w:r w:rsidRPr="00973A7D">
        <w:rPr>
          <w:rFonts w:asciiTheme="minorHAnsi" w:hAnsiTheme="minorHAnsi"/>
          <w:sz w:val="22"/>
          <w:szCs w:val="22"/>
        </w:rPr>
        <w:t xml:space="preserve"> </w:t>
      </w:r>
      <w:hyperlink r:id="rId29" w:history="1">
        <w:r w:rsidRPr="00973A7D">
          <w:rPr>
            <w:rStyle w:val="aa"/>
            <w:rFonts w:asciiTheme="minorHAnsi" w:hAnsiTheme="minorHAnsi"/>
            <w:sz w:val="22"/>
            <w:szCs w:val="22"/>
          </w:rPr>
          <w:t>http://ec.europa.eu/research/participants/data/ref/h2020/call_ptef/pt/2016-2017/h2020-call-pt-ria-ia-2016-17_en.pdf</w:t>
        </w:r>
      </w:hyperlink>
    </w:p>
    <w:p w14:paraId="78E53B70" w14:textId="261A0F30" w:rsidR="009928FB" w:rsidRPr="00973A7D" w:rsidRDefault="009928FB" w:rsidP="00A53F38">
      <w:pPr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973A7D">
        <w:rPr>
          <w:rFonts w:asciiTheme="minorHAnsi" w:hAnsiTheme="minorHAnsi"/>
          <w:sz w:val="22"/>
          <w:szCs w:val="22"/>
        </w:rPr>
        <w:t>Participant Portal</w:t>
      </w:r>
      <w:r w:rsidR="00973A7D">
        <w:rPr>
          <w:rFonts w:asciiTheme="minorHAnsi" w:hAnsiTheme="minorHAnsi"/>
          <w:sz w:val="22"/>
          <w:szCs w:val="22"/>
        </w:rPr>
        <w:t xml:space="preserve">: </w:t>
      </w:r>
      <w:hyperlink r:id="rId30" w:history="1">
        <w:r w:rsidRPr="00973A7D">
          <w:rPr>
            <w:rStyle w:val="aa"/>
            <w:rFonts w:asciiTheme="minorHAnsi" w:hAnsiTheme="minorHAnsi"/>
            <w:sz w:val="22"/>
            <w:szCs w:val="22"/>
          </w:rPr>
          <w:t>http://ec.europa.eu/research/participants/portal//desktop/en/home.html</w:t>
        </w:r>
      </w:hyperlink>
    </w:p>
    <w:p w14:paraId="56C412D7" w14:textId="3E7F9588" w:rsidR="009928FB" w:rsidRPr="00973A7D" w:rsidRDefault="009928FB" w:rsidP="00A53F38">
      <w:pPr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973A7D">
        <w:rPr>
          <w:rFonts w:asciiTheme="minorHAnsi" w:hAnsiTheme="minorHAnsi"/>
          <w:sz w:val="22"/>
          <w:szCs w:val="22"/>
        </w:rPr>
        <w:t>Registration on Participant Portal</w:t>
      </w:r>
      <w:r w:rsidR="00973A7D">
        <w:rPr>
          <w:rFonts w:asciiTheme="minorHAnsi" w:hAnsiTheme="minorHAnsi"/>
          <w:sz w:val="22"/>
          <w:szCs w:val="22"/>
        </w:rPr>
        <w:t xml:space="preserve">: </w:t>
      </w:r>
      <w:hyperlink r:id="rId31" w:history="1">
        <w:r w:rsidRPr="00973A7D">
          <w:rPr>
            <w:rStyle w:val="aa"/>
            <w:rFonts w:asciiTheme="minorHAnsi" w:hAnsiTheme="minorHAnsi"/>
            <w:sz w:val="22"/>
            <w:szCs w:val="22"/>
          </w:rPr>
          <w:t>https://webgate.ec.europa.eu/cas/eim/external/register.cgi</w:t>
        </w:r>
      </w:hyperlink>
    </w:p>
    <w:p w14:paraId="54AA39A8" w14:textId="7BA53AFB" w:rsidR="009928FB" w:rsidRPr="00973A7D" w:rsidRDefault="009928FB" w:rsidP="00A53F38">
      <w:pPr>
        <w:spacing w:line="276" w:lineRule="auto"/>
        <w:rPr>
          <w:rFonts w:asciiTheme="minorHAnsi" w:hAnsiTheme="minorHAnsi"/>
          <w:sz w:val="22"/>
          <w:szCs w:val="22"/>
          <w:lang w:val="hu-HU"/>
        </w:rPr>
      </w:pPr>
      <w:r w:rsidRPr="00973A7D">
        <w:rPr>
          <w:rFonts w:asciiTheme="minorHAnsi" w:hAnsiTheme="minorHAnsi"/>
          <w:bCs/>
          <w:sz w:val="22"/>
          <w:szCs w:val="22"/>
          <w:lang w:val="fr-FR"/>
        </w:rPr>
        <w:t>Horizon 2020 Online Manual</w:t>
      </w:r>
      <w:r w:rsidR="00973A7D">
        <w:rPr>
          <w:rFonts w:asciiTheme="minorHAnsi" w:hAnsiTheme="minorHAnsi"/>
          <w:bCs/>
          <w:sz w:val="22"/>
          <w:szCs w:val="22"/>
          <w:lang w:val="fr-FR"/>
        </w:rPr>
        <w:t>:</w:t>
      </w:r>
      <w:r w:rsidR="00973A7D">
        <w:rPr>
          <w:rFonts w:asciiTheme="minorHAnsi" w:hAnsiTheme="minorHAnsi"/>
          <w:sz w:val="22"/>
          <w:szCs w:val="22"/>
          <w:lang w:val="hu-HU"/>
        </w:rPr>
        <w:t xml:space="preserve"> </w:t>
      </w:r>
      <w:hyperlink r:id="rId32" w:history="1">
        <w:r w:rsidRPr="00973A7D">
          <w:rPr>
            <w:rStyle w:val="aa"/>
            <w:rFonts w:asciiTheme="minorHAnsi" w:hAnsiTheme="minorHAnsi"/>
            <w:sz w:val="22"/>
            <w:szCs w:val="22"/>
            <w:lang w:val="fr-FR"/>
          </w:rPr>
          <w:t>http://</w:t>
        </w:r>
      </w:hyperlink>
      <w:hyperlink r:id="rId33" w:history="1">
        <w:r w:rsidRPr="00973A7D">
          <w:rPr>
            <w:rStyle w:val="aa"/>
            <w:rFonts w:asciiTheme="minorHAnsi" w:hAnsiTheme="minorHAnsi"/>
            <w:sz w:val="22"/>
            <w:szCs w:val="22"/>
            <w:lang w:val="fr-FR"/>
          </w:rPr>
          <w:t>ec.europa.eu/research/participants/docs/h2020-funding-guide/index_en.htm</w:t>
        </w:r>
      </w:hyperlink>
    </w:p>
    <w:p w14:paraId="70E3663D" w14:textId="553407E7" w:rsidR="009928FB" w:rsidRPr="00973A7D" w:rsidRDefault="009928FB" w:rsidP="00A53F38">
      <w:pPr>
        <w:spacing w:line="276" w:lineRule="auto"/>
        <w:jc w:val="left"/>
        <w:rPr>
          <w:rFonts w:asciiTheme="minorHAnsi" w:hAnsiTheme="minorHAnsi"/>
          <w:sz w:val="22"/>
          <w:szCs w:val="22"/>
          <w:lang w:val="hu-HU"/>
        </w:rPr>
      </w:pPr>
      <w:r w:rsidRPr="00973A7D">
        <w:rPr>
          <w:rFonts w:asciiTheme="minorHAnsi" w:hAnsiTheme="minorHAnsi"/>
          <w:bCs/>
          <w:sz w:val="22"/>
          <w:szCs w:val="22"/>
          <w:lang w:val="fr-FR"/>
        </w:rPr>
        <w:t>Horizon 2020 Reference documents</w:t>
      </w:r>
      <w:r w:rsidRPr="00973A7D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973A7D">
        <w:rPr>
          <w:rFonts w:asciiTheme="minorHAnsi" w:hAnsiTheme="minorHAnsi"/>
          <w:sz w:val="22"/>
          <w:szCs w:val="22"/>
          <w:lang w:val="fr-FR"/>
        </w:rPr>
        <w:t>(rules for participation, guides for applicants, proposal templates, evaluation forms, etc)</w:t>
      </w:r>
      <w:r w:rsidR="00973A7D">
        <w:rPr>
          <w:rFonts w:asciiTheme="minorHAnsi" w:hAnsiTheme="minorHAnsi"/>
          <w:sz w:val="22"/>
          <w:szCs w:val="22"/>
          <w:lang w:val="fr-FR"/>
        </w:rPr>
        <w:t> :</w:t>
      </w:r>
      <w:r w:rsidR="00973A7D">
        <w:rPr>
          <w:rFonts w:asciiTheme="minorHAnsi" w:hAnsiTheme="minorHAnsi"/>
          <w:sz w:val="22"/>
          <w:szCs w:val="22"/>
          <w:lang w:val="hu-HU"/>
        </w:rPr>
        <w:t xml:space="preserve"> </w:t>
      </w:r>
      <w:hyperlink r:id="rId34" w:history="1">
        <w:r w:rsidRPr="00973A7D">
          <w:rPr>
            <w:rStyle w:val="aa"/>
            <w:rFonts w:asciiTheme="minorHAnsi" w:hAnsiTheme="minorHAnsi"/>
            <w:sz w:val="22"/>
            <w:szCs w:val="22"/>
            <w:lang w:val="fr-FR"/>
          </w:rPr>
          <w:t>http://</w:t>
        </w:r>
      </w:hyperlink>
      <w:hyperlink r:id="rId35" w:history="1">
        <w:r w:rsidRPr="00973A7D">
          <w:rPr>
            <w:rStyle w:val="aa"/>
            <w:rFonts w:asciiTheme="minorHAnsi" w:hAnsiTheme="minorHAnsi"/>
            <w:sz w:val="22"/>
            <w:szCs w:val="22"/>
            <w:lang w:val="fr-FR"/>
          </w:rPr>
          <w:t>ec.europa.eu/research/participants/portal/desktop/en/funding/reference_docs.html</w:t>
        </w:r>
      </w:hyperlink>
    </w:p>
    <w:p w14:paraId="45D862E4" w14:textId="719ED416" w:rsidR="009928FB" w:rsidRPr="00973A7D" w:rsidRDefault="009928FB" w:rsidP="00A53F38">
      <w:pPr>
        <w:spacing w:line="276" w:lineRule="auto"/>
        <w:jc w:val="left"/>
        <w:rPr>
          <w:rFonts w:asciiTheme="minorHAnsi" w:hAnsiTheme="minorHAnsi"/>
          <w:sz w:val="22"/>
          <w:szCs w:val="22"/>
          <w:lang w:val="hu-HU"/>
        </w:rPr>
      </w:pPr>
      <w:r w:rsidRPr="00973A7D">
        <w:rPr>
          <w:rFonts w:asciiTheme="minorHAnsi" w:hAnsiTheme="minorHAnsi"/>
          <w:bCs/>
          <w:sz w:val="22"/>
          <w:szCs w:val="22"/>
          <w:lang w:val="fr-FR"/>
        </w:rPr>
        <w:t>NCP network</w:t>
      </w:r>
      <w:r w:rsidR="00973A7D">
        <w:rPr>
          <w:rFonts w:asciiTheme="minorHAnsi" w:hAnsiTheme="minorHAnsi"/>
          <w:bCs/>
          <w:sz w:val="22"/>
          <w:szCs w:val="22"/>
          <w:lang w:val="fr-FR"/>
        </w:rPr>
        <w:t>:</w:t>
      </w:r>
      <w:r w:rsidR="00973A7D">
        <w:rPr>
          <w:rFonts w:asciiTheme="minorHAnsi" w:hAnsiTheme="minorHAnsi"/>
          <w:sz w:val="22"/>
          <w:szCs w:val="22"/>
          <w:lang w:val="hu-HU"/>
        </w:rPr>
        <w:t xml:space="preserve"> </w:t>
      </w:r>
      <w:hyperlink r:id="rId36" w:history="1">
        <w:r w:rsidRPr="00973A7D">
          <w:rPr>
            <w:rStyle w:val="aa"/>
            <w:rFonts w:asciiTheme="minorHAnsi" w:hAnsiTheme="minorHAnsi"/>
            <w:sz w:val="22"/>
            <w:szCs w:val="22"/>
            <w:lang w:val="fr-FR"/>
          </w:rPr>
          <w:t>http://</w:t>
        </w:r>
      </w:hyperlink>
      <w:hyperlink r:id="rId37" w:history="1">
        <w:r w:rsidRPr="00973A7D">
          <w:rPr>
            <w:rStyle w:val="aa"/>
            <w:rFonts w:asciiTheme="minorHAnsi" w:hAnsiTheme="minorHAnsi"/>
            <w:sz w:val="22"/>
            <w:szCs w:val="22"/>
            <w:lang w:val="fr-FR"/>
          </w:rPr>
          <w:t>ec.europa.eu/research/participants/portal/desktop/en/support/national_contact_points.html</w:t>
        </w:r>
      </w:hyperlink>
      <w:r w:rsidRPr="00973A7D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14:paraId="19E5E3F7" w14:textId="77777777" w:rsidR="009928FB" w:rsidRPr="00973A7D" w:rsidRDefault="009928FB" w:rsidP="00A53F38">
      <w:pPr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973A7D">
        <w:rPr>
          <w:rFonts w:asciiTheme="minorHAnsi" w:hAnsiTheme="minorHAnsi"/>
          <w:sz w:val="22"/>
          <w:szCs w:val="22"/>
        </w:rPr>
        <w:t>Technology readiness levels (TRL):</w:t>
      </w:r>
    </w:p>
    <w:p w14:paraId="236727C4" w14:textId="77777777" w:rsidR="009928FB" w:rsidRPr="00973A7D" w:rsidRDefault="007B0F29" w:rsidP="00A53F38">
      <w:pPr>
        <w:spacing w:line="276" w:lineRule="auto"/>
        <w:jc w:val="left"/>
        <w:rPr>
          <w:rFonts w:asciiTheme="minorHAnsi" w:hAnsiTheme="minorHAnsi"/>
          <w:sz w:val="22"/>
          <w:szCs w:val="22"/>
        </w:rPr>
      </w:pPr>
      <w:hyperlink r:id="rId38" w:history="1">
        <w:r w:rsidR="009928FB" w:rsidRPr="00973A7D">
          <w:rPr>
            <w:rStyle w:val="aa"/>
            <w:rFonts w:asciiTheme="minorHAnsi" w:hAnsiTheme="minorHAnsi"/>
            <w:sz w:val="22"/>
            <w:szCs w:val="22"/>
          </w:rPr>
          <w:t>http://ec.europa.eu/research/participants/data/ref/h2020/other/wp/2016_2017/annexes/h2020-wp1617-annex-g-trl_en.pdf</w:t>
        </w:r>
      </w:hyperlink>
    </w:p>
    <w:p w14:paraId="476D440C" w14:textId="77777777" w:rsidR="009928FB" w:rsidRDefault="009928FB" w:rsidP="00A53F38">
      <w:pPr>
        <w:spacing w:line="276" w:lineRule="auto"/>
        <w:jc w:val="left"/>
        <w:rPr>
          <w:rFonts w:asciiTheme="minorHAnsi" w:hAnsiTheme="minorHAnsi"/>
        </w:rPr>
      </w:pPr>
      <w:r w:rsidRPr="00973A7D">
        <w:rPr>
          <w:rFonts w:asciiTheme="minorHAnsi" w:hAnsiTheme="minorHAnsi"/>
          <w:sz w:val="22"/>
          <w:szCs w:val="22"/>
          <w:lang w:val="hu-HU"/>
        </w:rPr>
        <w:t xml:space="preserve">Full list of Third Countries: </w:t>
      </w:r>
      <w:hyperlink r:id="rId39" w:history="1">
        <w:r w:rsidRPr="00973A7D">
          <w:rPr>
            <w:rStyle w:val="aa"/>
            <w:rFonts w:asciiTheme="minorHAnsi" w:hAnsiTheme="minorHAnsi"/>
            <w:sz w:val="22"/>
            <w:szCs w:val="22"/>
            <w:lang w:val="hu-HU"/>
          </w:rPr>
          <w:t>http</w:t>
        </w:r>
      </w:hyperlink>
      <w:hyperlink r:id="rId40" w:history="1">
        <w:r w:rsidRPr="00973A7D">
          <w:rPr>
            <w:rStyle w:val="aa"/>
            <w:rFonts w:asciiTheme="minorHAnsi" w:hAnsiTheme="minorHAnsi"/>
            <w:sz w:val="22"/>
            <w:szCs w:val="22"/>
            <w:lang w:val="hu-HU"/>
          </w:rPr>
          <w:t>://</w:t>
        </w:r>
      </w:hyperlink>
      <w:hyperlink r:id="rId41" w:history="1">
        <w:r w:rsidRPr="00973A7D">
          <w:rPr>
            <w:rStyle w:val="aa"/>
            <w:rFonts w:asciiTheme="minorHAnsi" w:hAnsiTheme="minorHAnsi"/>
            <w:sz w:val="22"/>
            <w:szCs w:val="22"/>
            <w:lang w:val="hu-HU"/>
          </w:rPr>
          <w:t>ec.europa.eu/research/participants/data/ref/h2020/other/wp/2016-2017/annexes/h2020-wp1617-annex-a-countries-rules_en.pdf</w:t>
        </w:r>
      </w:hyperlink>
    </w:p>
    <w:p w14:paraId="594ED469" w14:textId="77777777" w:rsidR="00CA7350" w:rsidRDefault="00CA7350" w:rsidP="00A53F38">
      <w:pPr>
        <w:spacing w:line="276" w:lineRule="auto"/>
        <w:rPr>
          <w:rFonts w:asciiTheme="minorHAnsi" w:hAnsiTheme="minorHAnsi"/>
        </w:rPr>
      </w:pPr>
    </w:p>
    <w:p w14:paraId="7FF5292F" w14:textId="77777777" w:rsidR="00A53F38" w:rsidRDefault="00A53F38" w:rsidP="00A53F38">
      <w:pPr>
        <w:spacing w:line="276" w:lineRule="auto"/>
        <w:rPr>
          <w:rFonts w:asciiTheme="minorHAnsi" w:hAnsiTheme="minorHAnsi"/>
        </w:rPr>
      </w:pPr>
    </w:p>
    <w:p w14:paraId="7B39E63C" w14:textId="77777777" w:rsidR="00A53F38" w:rsidRDefault="00A53F38" w:rsidP="00A53F38">
      <w:pPr>
        <w:spacing w:line="276" w:lineRule="auto"/>
        <w:rPr>
          <w:rFonts w:asciiTheme="minorHAnsi" w:hAnsiTheme="minorHAnsi"/>
        </w:rPr>
      </w:pPr>
    </w:p>
    <w:p w14:paraId="4BD71237" w14:textId="77777777" w:rsidR="00A53F38" w:rsidRDefault="00A53F38" w:rsidP="00A53F38">
      <w:pPr>
        <w:spacing w:line="276" w:lineRule="auto"/>
        <w:rPr>
          <w:rFonts w:asciiTheme="minorHAnsi" w:hAnsiTheme="minorHAnsi"/>
        </w:rPr>
      </w:pPr>
    </w:p>
    <w:p w14:paraId="5AD72BB3" w14:textId="77777777" w:rsidR="00044AF9" w:rsidRDefault="00044AF9" w:rsidP="00A53F38">
      <w:pPr>
        <w:spacing w:line="276" w:lineRule="auto"/>
        <w:rPr>
          <w:rFonts w:asciiTheme="minorHAnsi" w:hAnsiTheme="minorHAnsi"/>
        </w:rPr>
      </w:pPr>
    </w:p>
    <w:p w14:paraId="228BF24D" w14:textId="77777777" w:rsidR="008356E1" w:rsidRPr="00E21A09" w:rsidRDefault="008356E1" w:rsidP="00A53F38">
      <w:pPr>
        <w:spacing w:line="276" w:lineRule="auto"/>
        <w:rPr>
          <w:rFonts w:asciiTheme="minorHAnsi" w:hAnsiTheme="minorHAnsi"/>
        </w:rPr>
      </w:pPr>
    </w:p>
    <w:sectPr w:rsidR="008356E1" w:rsidRPr="00E21A09" w:rsidSect="001E72FD">
      <w:headerReference w:type="default" r:id="rId42"/>
      <w:footerReference w:type="default" r:id="rId4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09987" w14:textId="77777777" w:rsidR="007B0F29" w:rsidRDefault="007B0F29" w:rsidP="009E3612">
      <w:pPr>
        <w:spacing w:before="0"/>
      </w:pPr>
      <w:r>
        <w:separator/>
      </w:r>
    </w:p>
  </w:endnote>
  <w:endnote w:type="continuationSeparator" w:id="0">
    <w:p w14:paraId="4DDED993" w14:textId="77777777" w:rsidR="007B0F29" w:rsidRDefault="007B0F29" w:rsidP="009E36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8096"/>
    </w:tblGrid>
    <w:tr w:rsidR="00333C1A" w:rsidRPr="00E21A09" w14:paraId="62E30357" w14:textId="77777777" w:rsidTr="001E72FD">
      <w:tc>
        <w:tcPr>
          <w:tcW w:w="793" w:type="pct"/>
          <w:vAlign w:val="center"/>
        </w:tcPr>
        <w:p w14:paraId="66F680FE" w14:textId="77777777" w:rsidR="00333C1A" w:rsidRPr="00E21A09" w:rsidRDefault="00333C1A" w:rsidP="001E72FD">
          <w:pPr>
            <w:spacing w:before="0" w:line="276" w:lineRule="auto"/>
            <w:jc w:val="center"/>
            <w:rPr>
              <w:rFonts w:asciiTheme="minorHAnsi" w:hAnsiTheme="minorHAnsi"/>
            </w:rPr>
          </w:pPr>
          <w:r w:rsidRPr="00E21A09">
            <w:rPr>
              <w:rFonts w:asciiTheme="minorHAnsi" w:hAnsiTheme="minorHAnsi"/>
              <w:noProof/>
              <w:lang w:val="ru-RU" w:eastAsia="ru-RU"/>
            </w:rPr>
            <w:drawing>
              <wp:inline distT="0" distB="0" distL="0" distR="0" wp14:anchorId="3A03FC18" wp14:editId="45EAF63E">
                <wp:extent cx="781050" cy="520958"/>
                <wp:effectExtent l="0" t="0" r="0" b="0"/>
                <wp:docPr id="2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flag_yellow_high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843" cy="524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7" w:type="pct"/>
        </w:tcPr>
        <w:p w14:paraId="19BF81CB" w14:textId="68E88449" w:rsidR="00333C1A" w:rsidRPr="00E21A09" w:rsidRDefault="00333C1A" w:rsidP="001E72FD">
          <w:pPr>
            <w:spacing w:line="276" w:lineRule="auto"/>
            <w:rPr>
              <w:rFonts w:asciiTheme="minorHAnsi" w:hAnsiTheme="minorHAnsi"/>
              <w:sz w:val="20"/>
            </w:rPr>
          </w:pPr>
          <w:r w:rsidRPr="00FF28EA">
            <w:rPr>
              <w:rFonts w:asciiTheme="minorHAnsi" w:hAnsiTheme="minorHAnsi"/>
              <w:sz w:val="20"/>
              <w:lang w:val="ru-RU"/>
            </w:rPr>
            <w:t>Конкурс проводится в рамках проекта «Сеть международного сотрудничества в области науки, технологий и инноваций со странами Восточного партнерства - ПЛЮС» (</w:t>
          </w:r>
          <w:proofErr w:type="spellStart"/>
          <w:r w:rsidRPr="001E72FD">
            <w:rPr>
              <w:rFonts w:asciiTheme="minorHAnsi" w:hAnsiTheme="minorHAnsi"/>
              <w:sz w:val="20"/>
            </w:rPr>
            <w:t>EaP</w:t>
          </w:r>
          <w:proofErr w:type="spellEnd"/>
          <w:r w:rsidRPr="00FF28EA">
            <w:rPr>
              <w:rFonts w:asciiTheme="minorHAnsi" w:hAnsiTheme="minorHAnsi"/>
              <w:sz w:val="20"/>
              <w:lang w:val="ru-RU"/>
            </w:rPr>
            <w:t xml:space="preserve"> </w:t>
          </w:r>
          <w:r w:rsidRPr="001E72FD">
            <w:rPr>
              <w:rFonts w:asciiTheme="minorHAnsi" w:hAnsiTheme="minorHAnsi"/>
              <w:sz w:val="20"/>
            </w:rPr>
            <w:t>PLUS</w:t>
          </w:r>
          <w:r w:rsidRPr="00FF28EA">
            <w:rPr>
              <w:rFonts w:asciiTheme="minorHAnsi" w:hAnsiTheme="minorHAnsi"/>
              <w:sz w:val="20"/>
              <w:lang w:val="ru-RU"/>
            </w:rPr>
            <w:t xml:space="preserve">). </w:t>
          </w:r>
          <w:proofErr w:type="spellStart"/>
          <w:r w:rsidRPr="001E72FD">
            <w:rPr>
              <w:rFonts w:asciiTheme="minorHAnsi" w:hAnsiTheme="minorHAnsi"/>
              <w:sz w:val="20"/>
            </w:rPr>
            <w:t>Проект</w:t>
          </w:r>
          <w:proofErr w:type="spellEnd"/>
          <w:r w:rsidRPr="001E72FD">
            <w:rPr>
              <w:rFonts w:asciiTheme="minorHAnsi" w:hAnsiTheme="minorHAnsi"/>
              <w:sz w:val="20"/>
            </w:rPr>
            <w:t xml:space="preserve"> </w:t>
          </w:r>
          <w:proofErr w:type="spellStart"/>
          <w:r w:rsidRPr="001E72FD">
            <w:rPr>
              <w:rFonts w:asciiTheme="minorHAnsi" w:hAnsiTheme="minorHAnsi"/>
              <w:sz w:val="20"/>
            </w:rPr>
            <w:t>финансируется</w:t>
          </w:r>
          <w:proofErr w:type="spellEnd"/>
          <w:r w:rsidRPr="001E72FD">
            <w:rPr>
              <w:rFonts w:asciiTheme="minorHAnsi" w:hAnsiTheme="minorHAnsi"/>
              <w:sz w:val="20"/>
            </w:rPr>
            <w:t xml:space="preserve"> </w:t>
          </w:r>
          <w:proofErr w:type="spellStart"/>
          <w:r w:rsidRPr="001E72FD">
            <w:rPr>
              <w:rFonts w:asciiTheme="minorHAnsi" w:hAnsiTheme="minorHAnsi"/>
              <w:sz w:val="20"/>
            </w:rPr>
            <w:t>Европейкой</w:t>
          </w:r>
          <w:proofErr w:type="spellEnd"/>
          <w:r w:rsidRPr="001E72FD">
            <w:rPr>
              <w:rFonts w:asciiTheme="minorHAnsi" w:hAnsiTheme="minorHAnsi"/>
              <w:sz w:val="20"/>
            </w:rPr>
            <w:t xml:space="preserve"> </w:t>
          </w:r>
          <w:proofErr w:type="spellStart"/>
          <w:r w:rsidRPr="001E72FD">
            <w:rPr>
              <w:rFonts w:asciiTheme="minorHAnsi" w:hAnsiTheme="minorHAnsi"/>
              <w:sz w:val="20"/>
            </w:rPr>
            <w:t>комиссией</w:t>
          </w:r>
          <w:proofErr w:type="spellEnd"/>
          <w:r w:rsidRPr="001E72FD">
            <w:rPr>
              <w:rFonts w:asciiTheme="minorHAnsi" w:hAnsiTheme="minorHAnsi"/>
              <w:sz w:val="20"/>
            </w:rPr>
            <w:t xml:space="preserve">, </w:t>
          </w:r>
          <w:proofErr w:type="spellStart"/>
          <w:r w:rsidRPr="001E72FD">
            <w:rPr>
              <w:rFonts w:asciiTheme="minorHAnsi" w:hAnsiTheme="minorHAnsi"/>
              <w:sz w:val="20"/>
            </w:rPr>
            <w:t>грантовое</w:t>
          </w:r>
          <w:proofErr w:type="spellEnd"/>
          <w:r w:rsidRPr="001E72FD">
            <w:rPr>
              <w:rFonts w:asciiTheme="minorHAnsi" w:hAnsiTheme="minorHAnsi"/>
              <w:sz w:val="20"/>
            </w:rPr>
            <w:t xml:space="preserve"> </w:t>
          </w:r>
          <w:proofErr w:type="spellStart"/>
          <w:r w:rsidRPr="001E72FD">
            <w:rPr>
              <w:rFonts w:asciiTheme="minorHAnsi" w:hAnsiTheme="minorHAnsi"/>
              <w:sz w:val="20"/>
            </w:rPr>
            <w:t>соглашение</w:t>
          </w:r>
          <w:proofErr w:type="spellEnd"/>
          <w:r w:rsidRPr="001E72FD">
            <w:rPr>
              <w:rFonts w:asciiTheme="minorHAnsi" w:hAnsiTheme="minorHAnsi"/>
              <w:sz w:val="20"/>
            </w:rPr>
            <w:t xml:space="preserve"> № 692471.</w:t>
          </w:r>
        </w:p>
      </w:tc>
    </w:tr>
  </w:tbl>
  <w:p w14:paraId="07AD4A89" w14:textId="77777777" w:rsidR="00333C1A" w:rsidRDefault="00333C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3A70D" w14:textId="77777777" w:rsidR="007B0F29" w:rsidRDefault="007B0F29" w:rsidP="009E3612">
      <w:pPr>
        <w:spacing w:before="0"/>
      </w:pPr>
      <w:r>
        <w:separator/>
      </w:r>
    </w:p>
  </w:footnote>
  <w:footnote w:type="continuationSeparator" w:id="0">
    <w:p w14:paraId="22169BD0" w14:textId="77777777" w:rsidR="007B0F29" w:rsidRDefault="007B0F29" w:rsidP="009E3612">
      <w:pPr>
        <w:spacing w:before="0"/>
      </w:pPr>
      <w:r>
        <w:continuationSeparator/>
      </w:r>
    </w:p>
  </w:footnote>
  <w:footnote w:id="1">
    <w:p w14:paraId="7D97DEEE" w14:textId="6CE44A32" w:rsidR="00333C1A" w:rsidRPr="00CA013A" w:rsidRDefault="00333C1A" w:rsidP="00CA013A">
      <w:pPr>
        <w:spacing w:before="0" w:line="276" w:lineRule="auto"/>
        <w:rPr>
          <w:rFonts w:asciiTheme="minorHAnsi" w:hAnsiTheme="minorHAnsi"/>
          <w:sz w:val="20"/>
          <w:szCs w:val="20"/>
          <w:lang w:val="ru-RU"/>
        </w:rPr>
      </w:pPr>
      <w:r w:rsidRPr="00CA013A">
        <w:rPr>
          <w:rStyle w:val="af5"/>
          <w:rFonts w:asciiTheme="minorHAnsi" w:hAnsiTheme="minorHAnsi"/>
        </w:rPr>
        <w:footnoteRef/>
      </w:r>
      <w:r w:rsidRPr="00CA013A">
        <w:rPr>
          <w:rFonts w:asciiTheme="minorHAnsi" w:hAnsiTheme="minorHAnsi"/>
          <w:lang w:val="ru-RU"/>
        </w:rPr>
        <w:t xml:space="preserve"> </w:t>
      </w:r>
      <w:r w:rsidR="000C5E57" w:rsidRPr="00CA013A">
        <w:rPr>
          <w:rFonts w:asciiTheme="minorHAnsi" w:hAnsiTheme="minorHAnsi"/>
          <w:b/>
          <w:color w:val="FF0000"/>
          <w:sz w:val="20"/>
          <w:szCs w:val="20"/>
          <w:lang w:val="ru-RU"/>
        </w:rPr>
        <w:t>Кандидаты могут подать заявку на 1 мероприятие</w:t>
      </w:r>
      <w:r w:rsidRPr="00CA013A">
        <w:rPr>
          <w:rFonts w:asciiTheme="minorHAnsi" w:hAnsiTheme="minorHAnsi"/>
          <w:b/>
          <w:color w:val="FF0000"/>
          <w:sz w:val="20"/>
          <w:szCs w:val="20"/>
          <w:lang w:val="ru-RU"/>
        </w:rPr>
        <w:t xml:space="preserve">. </w:t>
      </w:r>
      <w:r w:rsidR="000C5E57" w:rsidRPr="00CA013A">
        <w:rPr>
          <w:rFonts w:asciiTheme="minorHAnsi" w:hAnsiTheme="minorHAnsi"/>
          <w:b/>
          <w:color w:val="FF0000"/>
          <w:sz w:val="20"/>
          <w:szCs w:val="20"/>
          <w:lang w:val="ru-RU"/>
        </w:rPr>
        <w:t>Форма заявки должна быть отправлена заранее (не позднее чем за 1 месяц до мероприятия) с учетом необходимых административных процедур, в том числе при необходимости получения визы</w:t>
      </w:r>
      <w:r w:rsidRPr="00CA013A">
        <w:rPr>
          <w:rFonts w:asciiTheme="minorHAnsi" w:hAnsiTheme="minorHAnsi"/>
          <w:b/>
          <w:color w:val="FF0000"/>
          <w:sz w:val="20"/>
          <w:szCs w:val="2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ED371" w14:textId="513F9337" w:rsidR="00333C1A" w:rsidRDefault="00333C1A" w:rsidP="00310D6C">
    <w:pPr>
      <w:pStyle w:val="a3"/>
      <w:jc w:val="center"/>
    </w:pPr>
    <w:r w:rsidRPr="00E243FC">
      <w:rPr>
        <w:rFonts w:asciiTheme="minorHAnsi" w:hAnsiTheme="minorHAnsi"/>
        <w:noProof/>
        <w:lang w:val="ru-RU" w:eastAsia="ru-RU"/>
      </w:rPr>
      <w:drawing>
        <wp:inline distT="0" distB="0" distL="0" distR="0" wp14:anchorId="0EFF7D8D" wp14:editId="5DAC6331">
          <wp:extent cx="2359860" cy="1181100"/>
          <wp:effectExtent l="0" t="0" r="2540" b="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680" cy="11820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478CEE8"/>
    <w:lvl w:ilvl="0">
      <w:numFmt w:val="bullet"/>
      <w:lvlText w:val="*"/>
      <w:lvlJc w:val="left"/>
    </w:lvl>
  </w:abstractNum>
  <w:abstractNum w:abstractNumId="1">
    <w:nsid w:val="0157278C"/>
    <w:multiLevelType w:val="hybridMultilevel"/>
    <w:tmpl w:val="BBD21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26CA6"/>
    <w:multiLevelType w:val="multilevel"/>
    <w:tmpl w:val="B5C8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47D23"/>
    <w:multiLevelType w:val="multilevel"/>
    <w:tmpl w:val="01E88B6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1BA18F1"/>
    <w:multiLevelType w:val="hybridMultilevel"/>
    <w:tmpl w:val="7DA8F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65146"/>
    <w:multiLevelType w:val="multilevel"/>
    <w:tmpl w:val="DF66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44CB1"/>
    <w:multiLevelType w:val="hybridMultilevel"/>
    <w:tmpl w:val="F0BA9E3E"/>
    <w:lvl w:ilvl="0" w:tplc="E548B3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A4634"/>
    <w:multiLevelType w:val="hybridMultilevel"/>
    <w:tmpl w:val="1A080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53F72"/>
    <w:multiLevelType w:val="hybridMultilevel"/>
    <w:tmpl w:val="022A7F42"/>
    <w:lvl w:ilvl="0" w:tplc="58B69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B6B2F"/>
    <w:multiLevelType w:val="hybridMultilevel"/>
    <w:tmpl w:val="6010AEA0"/>
    <w:lvl w:ilvl="0" w:tplc="AA7CD1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E238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40C5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0AD2A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8066D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905D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009E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107AA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8F2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911CCE"/>
    <w:multiLevelType w:val="hybridMultilevel"/>
    <w:tmpl w:val="FE1895F2"/>
    <w:lvl w:ilvl="0" w:tplc="E084A4F6">
      <w:start w:val="1"/>
      <w:numFmt w:val="decimal"/>
      <w:pStyle w:val="IncoNetHeading2"/>
      <w:lvlText w:val="%1."/>
      <w:lvlJc w:val="left"/>
      <w:pPr>
        <w:ind w:left="1003" w:hanging="360"/>
      </w:pPr>
      <w:rPr>
        <w:rFonts w:hint="default"/>
        <w:color w:val="2E74B5"/>
      </w:r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48C86D4D"/>
    <w:multiLevelType w:val="hybridMultilevel"/>
    <w:tmpl w:val="9E326F2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85260A"/>
    <w:multiLevelType w:val="hybridMultilevel"/>
    <w:tmpl w:val="5F000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A77E7"/>
    <w:multiLevelType w:val="hybridMultilevel"/>
    <w:tmpl w:val="85D818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0593B"/>
    <w:multiLevelType w:val="hybridMultilevel"/>
    <w:tmpl w:val="1F24E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566E2"/>
    <w:multiLevelType w:val="hybridMultilevel"/>
    <w:tmpl w:val="3C3AFAE4"/>
    <w:lvl w:ilvl="0" w:tplc="D38669E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C739E"/>
    <w:multiLevelType w:val="hybridMultilevel"/>
    <w:tmpl w:val="A25ADD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D2381"/>
    <w:multiLevelType w:val="hybridMultilevel"/>
    <w:tmpl w:val="646E4FAA"/>
    <w:lvl w:ilvl="0" w:tplc="BB4847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E281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C25C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50A0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1476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E269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4CA4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A0D3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D000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1"/>
  </w:num>
  <w:num w:numId="5">
    <w:abstractNumId w:val="7"/>
  </w:num>
  <w:num w:numId="6">
    <w:abstractNumId w:val="4"/>
  </w:num>
  <w:num w:numId="7">
    <w:abstractNumId w:val="12"/>
  </w:num>
  <w:num w:numId="8">
    <w:abstractNumId w:val="8"/>
  </w:num>
  <w:num w:numId="9">
    <w:abstractNumId w:val="14"/>
  </w:num>
  <w:num w:numId="10">
    <w:abstractNumId w:val="2"/>
  </w:num>
  <w:num w:numId="11">
    <w:abstractNumId w:val="5"/>
  </w:num>
  <w:num w:numId="12">
    <w:abstractNumId w:val="15"/>
  </w:num>
  <w:num w:numId="13">
    <w:abstractNumId w:val="13"/>
  </w:num>
  <w:num w:numId="14">
    <w:abstractNumId w:val="9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17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12"/>
    <w:rsid w:val="000125E9"/>
    <w:rsid w:val="00023355"/>
    <w:rsid w:val="00044AF9"/>
    <w:rsid w:val="00061911"/>
    <w:rsid w:val="00093CB0"/>
    <w:rsid w:val="00093F15"/>
    <w:rsid w:val="000C5E57"/>
    <w:rsid w:val="00101039"/>
    <w:rsid w:val="00112337"/>
    <w:rsid w:val="00125B70"/>
    <w:rsid w:val="00156389"/>
    <w:rsid w:val="00177068"/>
    <w:rsid w:val="00196B5B"/>
    <w:rsid w:val="001B2C8A"/>
    <w:rsid w:val="001D71AE"/>
    <w:rsid w:val="001E5B99"/>
    <w:rsid w:val="001E72FD"/>
    <w:rsid w:val="00225766"/>
    <w:rsid w:val="00227C28"/>
    <w:rsid w:val="00252742"/>
    <w:rsid w:val="002559C6"/>
    <w:rsid w:val="00282638"/>
    <w:rsid w:val="0028556A"/>
    <w:rsid w:val="00287604"/>
    <w:rsid w:val="00296A51"/>
    <w:rsid w:val="002F1DB4"/>
    <w:rsid w:val="002F7C3C"/>
    <w:rsid w:val="00310D6C"/>
    <w:rsid w:val="00321B5D"/>
    <w:rsid w:val="00333C1A"/>
    <w:rsid w:val="00335018"/>
    <w:rsid w:val="00375D73"/>
    <w:rsid w:val="00376492"/>
    <w:rsid w:val="003A143C"/>
    <w:rsid w:val="003A24C0"/>
    <w:rsid w:val="003A300C"/>
    <w:rsid w:val="003C4E97"/>
    <w:rsid w:val="003D2119"/>
    <w:rsid w:val="00412AC4"/>
    <w:rsid w:val="004151D9"/>
    <w:rsid w:val="0042415D"/>
    <w:rsid w:val="004443F7"/>
    <w:rsid w:val="00455086"/>
    <w:rsid w:val="00456159"/>
    <w:rsid w:val="00494FA9"/>
    <w:rsid w:val="004A748C"/>
    <w:rsid w:val="004E3DC8"/>
    <w:rsid w:val="004E6D87"/>
    <w:rsid w:val="005135B6"/>
    <w:rsid w:val="00523D75"/>
    <w:rsid w:val="00555B0E"/>
    <w:rsid w:val="00570E6E"/>
    <w:rsid w:val="00575879"/>
    <w:rsid w:val="0058200C"/>
    <w:rsid w:val="00596A58"/>
    <w:rsid w:val="005A6840"/>
    <w:rsid w:val="005B3DA9"/>
    <w:rsid w:val="005E69CA"/>
    <w:rsid w:val="0066197D"/>
    <w:rsid w:val="006D0DFA"/>
    <w:rsid w:val="00722EF3"/>
    <w:rsid w:val="00731303"/>
    <w:rsid w:val="007415D9"/>
    <w:rsid w:val="00792B8A"/>
    <w:rsid w:val="007A5CAD"/>
    <w:rsid w:val="007B0F29"/>
    <w:rsid w:val="00811917"/>
    <w:rsid w:val="00825F8B"/>
    <w:rsid w:val="0083308C"/>
    <w:rsid w:val="008356E1"/>
    <w:rsid w:val="00836375"/>
    <w:rsid w:val="008834FB"/>
    <w:rsid w:val="00886B79"/>
    <w:rsid w:val="00891E13"/>
    <w:rsid w:val="008A6DAD"/>
    <w:rsid w:val="008B361D"/>
    <w:rsid w:val="008C7670"/>
    <w:rsid w:val="008D6A79"/>
    <w:rsid w:val="008E7873"/>
    <w:rsid w:val="008F2469"/>
    <w:rsid w:val="0092049F"/>
    <w:rsid w:val="00973A7D"/>
    <w:rsid w:val="0097684B"/>
    <w:rsid w:val="009928FB"/>
    <w:rsid w:val="009D6093"/>
    <w:rsid w:val="009E3612"/>
    <w:rsid w:val="009F7D3C"/>
    <w:rsid w:val="00A0538F"/>
    <w:rsid w:val="00A22FDC"/>
    <w:rsid w:val="00A23B27"/>
    <w:rsid w:val="00A30934"/>
    <w:rsid w:val="00A53F38"/>
    <w:rsid w:val="00A57E20"/>
    <w:rsid w:val="00A72D87"/>
    <w:rsid w:val="00A93DCB"/>
    <w:rsid w:val="00A97220"/>
    <w:rsid w:val="00AB43A5"/>
    <w:rsid w:val="00B002C8"/>
    <w:rsid w:val="00B25938"/>
    <w:rsid w:val="00B52488"/>
    <w:rsid w:val="00B55B9B"/>
    <w:rsid w:val="00B85F17"/>
    <w:rsid w:val="00BB03E2"/>
    <w:rsid w:val="00BC0AED"/>
    <w:rsid w:val="00BE6848"/>
    <w:rsid w:val="00BF6441"/>
    <w:rsid w:val="00C44618"/>
    <w:rsid w:val="00C52C2F"/>
    <w:rsid w:val="00C666BB"/>
    <w:rsid w:val="00C67F20"/>
    <w:rsid w:val="00C9262A"/>
    <w:rsid w:val="00CA013A"/>
    <w:rsid w:val="00CA6943"/>
    <w:rsid w:val="00CA7350"/>
    <w:rsid w:val="00CB0CC3"/>
    <w:rsid w:val="00D178C9"/>
    <w:rsid w:val="00D360A6"/>
    <w:rsid w:val="00D52279"/>
    <w:rsid w:val="00D6725D"/>
    <w:rsid w:val="00D678EE"/>
    <w:rsid w:val="00D92DCE"/>
    <w:rsid w:val="00DE5E18"/>
    <w:rsid w:val="00DF7562"/>
    <w:rsid w:val="00E12D5B"/>
    <w:rsid w:val="00E174AF"/>
    <w:rsid w:val="00E21A09"/>
    <w:rsid w:val="00E2213C"/>
    <w:rsid w:val="00E8735B"/>
    <w:rsid w:val="00EB1E8D"/>
    <w:rsid w:val="00ED0BB7"/>
    <w:rsid w:val="00EF4945"/>
    <w:rsid w:val="00F006F5"/>
    <w:rsid w:val="00F51C6E"/>
    <w:rsid w:val="00F8202B"/>
    <w:rsid w:val="00F9381F"/>
    <w:rsid w:val="00FE190D"/>
    <w:rsid w:val="00FE5CDB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8B4BD"/>
  <w15:docId w15:val="{BB3DC108-81DD-42F6-9B4C-B150A252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61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link w:val="30"/>
    <w:uiPriority w:val="9"/>
    <w:qFormat/>
    <w:rsid w:val="00BE6848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coNetHeading2">
    <w:name w:val="IncoNet Heading 2"/>
    <w:basedOn w:val="a"/>
    <w:qFormat/>
    <w:rsid w:val="009E3612"/>
    <w:pPr>
      <w:keepNext/>
      <w:numPr>
        <w:numId w:val="1"/>
      </w:numPr>
      <w:spacing w:before="240" w:after="120"/>
      <w:outlineLvl w:val="0"/>
    </w:pPr>
    <w:rPr>
      <w:rFonts w:cs="Arial"/>
      <w:b/>
      <w:bCs/>
      <w:color w:val="C45911"/>
      <w:kern w:val="32"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9E3612"/>
    <w:pPr>
      <w:tabs>
        <w:tab w:val="center" w:pos="4703"/>
        <w:tab w:val="right" w:pos="9406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9E36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9E3612"/>
    <w:pPr>
      <w:tabs>
        <w:tab w:val="center" w:pos="4703"/>
        <w:tab w:val="right" w:pos="9406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9E36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9E3612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612"/>
    <w:rPr>
      <w:rFonts w:ascii="Tahoma" w:eastAsia="Times New Roman" w:hAnsi="Tahoma" w:cs="Tahoma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F006F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E5E1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B0CC3"/>
  </w:style>
  <w:style w:type="character" w:styleId="ab">
    <w:name w:val="Strong"/>
    <w:basedOn w:val="a0"/>
    <w:uiPriority w:val="22"/>
    <w:qFormat/>
    <w:rsid w:val="00EF494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F4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HTML0">
    <w:name w:val="Стандартный HTML Знак"/>
    <w:basedOn w:val="a0"/>
    <w:link w:val="HTML"/>
    <w:uiPriority w:val="99"/>
    <w:rsid w:val="00EF4945"/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styleId="ac">
    <w:name w:val="annotation reference"/>
    <w:basedOn w:val="a0"/>
    <w:uiPriority w:val="99"/>
    <w:semiHidden/>
    <w:unhideWhenUsed/>
    <w:rsid w:val="003764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64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649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64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7649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1">
    <w:name w:val="Normal (Web)"/>
    <w:basedOn w:val="a"/>
    <w:uiPriority w:val="99"/>
    <w:unhideWhenUsed/>
    <w:rsid w:val="00FE5CDB"/>
    <w:pPr>
      <w:spacing w:before="100" w:beforeAutospacing="1" w:after="100" w:afterAutospacing="1"/>
      <w:jc w:val="left"/>
    </w:pPr>
    <w:rPr>
      <w:lang w:val="hu-HU" w:eastAsia="hu-HU"/>
    </w:rPr>
  </w:style>
  <w:style w:type="paragraph" w:customStyle="1" w:styleId="WBCInnoBodyText">
    <w:name w:val="WBCInno Body Text"/>
    <w:basedOn w:val="a"/>
    <w:link w:val="WBCInnoBodyTextZchn"/>
    <w:autoRedefine/>
    <w:qFormat/>
    <w:rsid w:val="001D71AE"/>
    <w:pPr>
      <w:spacing w:after="120" w:line="276" w:lineRule="auto"/>
    </w:pPr>
    <w:rPr>
      <w:rFonts w:asciiTheme="minorHAnsi" w:hAnsiTheme="minorHAnsi" w:cs="Arial"/>
      <w:bCs/>
      <w:lang w:eastAsia="de-DE"/>
    </w:rPr>
  </w:style>
  <w:style w:type="character" w:customStyle="1" w:styleId="WBCInnoBodyTextZchn">
    <w:name w:val="WBCInno Body Text Zchn"/>
    <w:basedOn w:val="a0"/>
    <w:link w:val="WBCInnoBodyText"/>
    <w:rsid w:val="001D71AE"/>
    <w:rPr>
      <w:rFonts w:eastAsia="Times New Roman" w:cs="Arial"/>
      <w:bCs/>
      <w:sz w:val="24"/>
      <w:szCs w:val="24"/>
      <w:lang w:val="en-GB" w:eastAsia="de-DE"/>
    </w:rPr>
  </w:style>
  <w:style w:type="paragraph" w:customStyle="1" w:styleId="Default">
    <w:name w:val="Default"/>
    <w:rsid w:val="005820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  <w:style w:type="table" w:styleId="af2">
    <w:name w:val="Table Grid"/>
    <w:basedOn w:val="a1"/>
    <w:uiPriority w:val="59"/>
    <w:rsid w:val="00012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E6848"/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paragraph" w:styleId="af3">
    <w:name w:val="footnote text"/>
    <w:basedOn w:val="a"/>
    <w:link w:val="af4"/>
    <w:uiPriority w:val="99"/>
    <w:semiHidden/>
    <w:unhideWhenUsed/>
    <w:rsid w:val="005A6840"/>
    <w:pPr>
      <w:spacing w:before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A684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5">
    <w:name w:val="footnote reference"/>
    <w:basedOn w:val="a0"/>
    <w:uiPriority w:val="99"/>
    <w:semiHidden/>
    <w:unhideWhenUsed/>
    <w:rsid w:val="005A68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4931">
          <w:marLeft w:val="14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912">
          <w:marLeft w:val="14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7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st@fp6-nip.kiev.ua" TargetMode="External"/><Relationship Id="rId18" Type="http://schemas.openxmlformats.org/officeDocument/2006/relationships/hyperlink" Target="http://energyvaasa.vaasanseutu.fi/en/energyweek/" TargetMode="External"/><Relationship Id="rId26" Type="http://schemas.openxmlformats.org/officeDocument/2006/relationships/hyperlink" Target="https://ec.europa.eu/programmes/horizon2020/en/h2020-sections" TargetMode="External"/><Relationship Id="rId39" Type="http://schemas.openxmlformats.org/officeDocument/2006/relationships/hyperlink" Target="http://ec.europa.eu/research/participants/data/ref/h2020/other/wp/2016-2017/annexes/h2020-wp1617-annex-a-countries-rules_en.pdf" TargetMode="External"/><Relationship Id="rId21" Type="http://schemas.openxmlformats.org/officeDocument/2006/relationships/hyperlink" Target="http://www.een-matchmaking.com/hannovermesse2017" TargetMode="External"/><Relationship Id="rId34" Type="http://schemas.openxmlformats.org/officeDocument/2006/relationships/hyperlink" Target="http://ec.europa.eu/research/participants/portal/desktop/en/funding/reference_docs.html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horizon2020.zenit.de/networking2017" TargetMode="External"/><Relationship Id="rId29" Type="http://schemas.openxmlformats.org/officeDocument/2006/relationships/hyperlink" Target="http://ec.europa.eu/research/participants/data/ref/h2020/call_ptef/pt/2016-2017/h2020-call-pt-ria-ia-2016-17_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buria@rustaveli.org.ge" TargetMode="External"/><Relationship Id="rId24" Type="http://schemas.openxmlformats.org/officeDocument/2006/relationships/hyperlink" Target="http://ec.europa.eu/programmes/horizon2020/en/what-horizon-2020" TargetMode="External"/><Relationship Id="rId32" Type="http://schemas.openxmlformats.org/officeDocument/2006/relationships/hyperlink" Target="http://ec.europa.eu/research/participants/docs/h2020-funding-guide/index_en.htm" TargetMode="External"/><Relationship Id="rId37" Type="http://schemas.openxmlformats.org/officeDocument/2006/relationships/hyperlink" Target="http://ec.europa.eu/research/participants/portal/desktop/en/support/national_contact_points.html" TargetMode="External"/><Relationship Id="rId40" Type="http://schemas.openxmlformats.org/officeDocument/2006/relationships/hyperlink" Target="http://ec.europa.eu/research/participants/data/ref/h2020/other/wp/2016-2017/annexes/h2020-wp1617-annex-a-countries-rules_en.pdf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fema.es/genera_06/" TargetMode="External"/><Relationship Id="rId23" Type="http://schemas.openxmlformats.org/officeDocument/2006/relationships/hyperlink" Target="http://een.ec.europa.eu/tools/services/EVE/Event/ListEvents" TargetMode="External"/><Relationship Id="rId28" Type="http://schemas.openxmlformats.org/officeDocument/2006/relationships/hyperlink" Target="http://ec.europa.eu/research/participants/portal/desktop/en/funding/reference_docs.html" TargetMode="External"/><Relationship Id="rId36" Type="http://schemas.openxmlformats.org/officeDocument/2006/relationships/hyperlink" Target="http://ec.europa.eu/research/participants/portal/desktop/en/support/national_contact_points.html" TargetMode="External"/><Relationship Id="rId10" Type="http://schemas.openxmlformats.org/officeDocument/2006/relationships/hyperlink" Target="mailto:meerovskaya@fp7-nip.org.by" TargetMode="External"/><Relationship Id="rId19" Type="http://schemas.openxmlformats.org/officeDocument/2006/relationships/hyperlink" Target="https://www.b2match.eu/h2020nmp2017" TargetMode="External"/><Relationship Id="rId31" Type="http://schemas.openxmlformats.org/officeDocument/2006/relationships/hyperlink" Target="https://webgate.ec.europa.eu/cas/eim/external/register.cgi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rznip@sci.am" TargetMode="External"/><Relationship Id="rId14" Type="http://schemas.openxmlformats.org/officeDocument/2006/relationships/hyperlink" Target="mailto:ildiko.dorogi@rcisd.eu" TargetMode="External"/><Relationship Id="rId22" Type="http://schemas.openxmlformats.org/officeDocument/2006/relationships/hyperlink" Target="https://www.b2match.eu/murciafood2017" TargetMode="External"/><Relationship Id="rId27" Type="http://schemas.openxmlformats.org/officeDocument/2006/relationships/hyperlink" Target="http://ec.europa.eu/research/participants/portal/desktop/en/funding/reference_docs.html" TargetMode="External"/><Relationship Id="rId30" Type="http://schemas.openxmlformats.org/officeDocument/2006/relationships/hyperlink" Target="http://ec.europa.eu/research/participants/portal//desktop/en/home.html" TargetMode="External"/><Relationship Id="rId35" Type="http://schemas.openxmlformats.org/officeDocument/2006/relationships/hyperlink" Target="http://ec.europa.eu/research/participants/portal/desktop/en/funding/reference_docs.html" TargetMode="External"/><Relationship Id="rId43" Type="http://schemas.openxmlformats.org/officeDocument/2006/relationships/footer" Target="footer1.xml"/><Relationship Id="rId8" Type="http://schemas.openxmlformats.org/officeDocument/2006/relationships/hyperlink" Target="http://ec.europa.eu/research/participants/portal/desktop/en/funding/reference_docs.html" TargetMode="External"/><Relationship Id="rId3" Type="http://schemas.openxmlformats.org/officeDocument/2006/relationships/styles" Target="styles.xml"/><Relationship Id="rId12" Type="http://schemas.openxmlformats.org/officeDocument/2006/relationships/hyperlink" Target="mailto:d.grozav@h2020.md" TargetMode="External"/><Relationship Id="rId17" Type="http://schemas.openxmlformats.org/officeDocument/2006/relationships/hyperlink" Target="https://www.b2match.eu/energymatch2017" TargetMode="External"/><Relationship Id="rId25" Type="http://schemas.openxmlformats.org/officeDocument/2006/relationships/hyperlink" Target="http://ec.europa.eu/programmes/horizon2020/en/what-work-programme" TargetMode="External"/><Relationship Id="rId33" Type="http://schemas.openxmlformats.org/officeDocument/2006/relationships/hyperlink" Target="http://ec.europa.eu/research/participants/docs/h2020-funding-guide/index_en.htm" TargetMode="External"/><Relationship Id="rId38" Type="http://schemas.openxmlformats.org/officeDocument/2006/relationships/hyperlink" Target="http://ec.europa.eu/research/participants/data/ref/h2020/other/wp/2016_2017/annexes/h2020-wp1617-annex-g-trl_en.pdf" TargetMode="External"/><Relationship Id="rId20" Type="http://schemas.openxmlformats.org/officeDocument/2006/relationships/hyperlink" Target="https://www.b2match.eu/imm2017" TargetMode="External"/><Relationship Id="rId41" Type="http://schemas.openxmlformats.org/officeDocument/2006/relationships/hyperlink" Target="http://ec.europa.eu/research/participants/data/ref/h2020/other/wp/2016-2017/annexes/h2020-wp1617-annex-a-countries-rules_en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2CCF9-F4E1-46A4-9CDD-F2877E5C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2214</Words>
  <Characters>12625</Characters>
  <Application>Microsoft Office Word</Application>
  <DocSecurity>0</DocSecurity>
  <Lines>105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rcisd</dc:creator>
  <cp:lastModifiedBy>Meerovskaya Olga</cp:lastModifiedBy>
  <cp:revision>3</cp:revision>
  <cp:lastPrinted>2016-09-15T08:28:00Z</cp:lastPrinted>
  <dcterms:created xsi:type="dcterms:W3CDTF">2017-11-13T09:43:00Z</dcterms:created>
  <dcterms:modified xsi:type="dcterms:W3CDTF">2017-11-14T07:32:00Z</dcterms:modified>
</cp:coreProperties>
</file>