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Default="00C74306" w:rsidP="00CB59B0">
      <w:pPr>
        <w:ind w:left="708" w:firstLine="708"/>
        <w:rPr>
          <w:rFonts w:ascii="Times New Roman" w:hAnsi="Times New Roman"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D76453" w:rsidTr="0019606A">
        <w:tc>
          <w:tcPr>
            <w:tcW w:w="3223" w:type="dxa"/>
            <w:vMerge w:val="restart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  <w:r w:rsidRPr="00243664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61F85AE4" wp14:editId="0FC3C61B">
                  <wp:extent cx="2152650" cy="1266825"/>
                  <wp:effectExtent l="0" t="0" r="0" b="9525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D76453" w:rsidRDefault="00D76453" w:rsidP="00C15C9B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90C147" wp14:editId="0A53A593">
                  <wp:extent cx="2638425" cy="619125"/>
                  <wp:effectExtent l="0" t="0" r="9525" b="9525"/>
                  <wp:docPr id="6" name="Рисунок 6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E39" w:rsidTr="00902C42">
        <w:tc>
          <w:tcPr>
            <w:tcW w:w="3223" w:type="dxa"/>
            <w:vMerge/>
          </w:tcPr>
          <w:p w:rsidR="00793E39" w:rsidRPr="00895C8C" w:rsidRDefault="00793E39" w:rsidP="00C15C9B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793E39" w:rsidRDefault="00793E39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793E39" w:rsidRDefault="00793E39" w:rsidP="00C15C9B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321CC7" wp14:editId="4486D848">
                  <wp:extent cx="1971675" cy="557742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93E39" w:rsidRDefault="00793E39" w:rsidP="00C15C9B">
            <w:pPr>
              <w:jc w:val="right"/>
              <w:rPr>
                <w:noProof/>
                <w:lang w:val="en-US" w:eastAsia="ru-RU"/>
              </w:rPr>
            </w:pPr>
          </w:p>
          <w:p w:rsidR="00793E39" w:rsidRPr="00243664" w:rsidRDefault="00793E39" w:rsidP="00C15C9B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0A95EE" wp14:editId="6126B94E">
                  <wp:extent cx="1600200" cy="371475"/>
                  <wp:effectExtent l="0" t="0" r="0" b="9525"/>
                  <wp:docPr id="10" name="Рисунок 10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53" w:rsidRDefault="00D76453" w:rsidP="00D76453">
      <w:pPr>
        <w:contextualSpacing/>
        <w:jc w:val="center"/>
        <w:rPr>
          <w:b/>
          <w:sz w:val="32"/>
          <w:szCs w:val="36"/>
        </w:rPr>
      </w:pPr>
    </w:p>
    <w:p w:rsidR="002C0B88" w:rsidRPr="002C0B88" w:rsidRDefault="002C0B88" w:rsidP="00CB59B0">
      <w:pPr>
        <w:spacing w:line="192" w:lineRule="auto"/>
        <w:contextualSpacing/>
        <w:jc w:val="center"/>
        <w:rPr>
          <w:rFonts w:asciiTheme="minorHAnsi" w:hAnsiTheme="minorHAnsi"/>
          <w:b/>
          <w:sz w:val="32"/>
          <w:szCs w:val="32"/>
          <w:lang w:val="ru-RU"/>
        </w:rPr>
      </w:pPr>
      <w:proofErr w:type="spellStart"/>
      <w:r w:rsidRPr="002C0B88">
        <w:rPr>
          <w:rFonts w:asciiTheme="minorHAnsi" w:hAnsiTheme="minorHAnsi"/>
          <w:b/>
          <w:sz w:val="32"/>
          <w:szCs w:val="32"/>
        </w:rPr>
        <w:t>ener</w:t>
      </w:r>
      <w:proofErr w:type="spellEnd"/>
      <w:r w:rsidRPr="002C0B88">
        <w:rPr>
          <w:rFonts w:asciiTheme="minorHAnsi" w:hAnsiTheme="minorHAnsi"/>
          <w:b/>
          <w:sz w:val="32"/>
          <w:szCs w:val="32"/>
          <w:lang w:val="ru-RU"/>
        </w:rPr>
        <w:t>2</w:t>
      </w:r>
      <w:r w:rsidRPr="002C0B88">
        <w:rPr>
          <w:rFonts w:asciiTheme="minorHAnsi" w:hAnsiTheme="minorHAnsi"/>
          <w:b/>
          <w:sz w:val="32"/>
          <w:szCs w:val="32"/>
        </w:rPr>
        <w:t>i</w:t>
      </w:r>
      <w:r w:rsidRPr="002C0B88">
        <w:rPr>
          <w:rFonts w:asciiTheme="minorHAnsi" w:hAnsiTheme="minorHAnsi"/>
          <w:b/>
          <w:sz w:val="32"/>
          <w:szCs w:val="32"/>
          <w:lang w:val="ru-RU"/>
        </w:rPr>
        <w:t xml:space="preserve"> – Наука и инновации в энергетике:</w:t>
      </w:r>
    </w:p>
    <w:p w:rsidR="002C0B88" w:rsidRPr="002C0B88" w:rsidRDefault="002C0B88" w:rsidP="00CB59B0">
      <w:pPr>
        <w:spacing w:line="192" w:lineRule="auto"/>
        <w:contextualSpacing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2C0B88">
        <w:rPr>
          <w:rFonts w:asciiTheme="minorHAnsi" w:hAnsiTheme="minorHAnsi"/>
          <w:b/>
          <w:sz w:val="32"/>
          <w:szCs w:val="32"/>
          <w:lang w:val="ru-RU"/>
        </w:rPr>
        <w:t>Развитие сотрудничества со странами-соседями ЕС по преодолению разрыва между исследованиями и инновациями</w:t>
      </w:r>
    </w:p>
    <w:p w:rsidR="00D76453" w:rsidRPr="00CB59B0" w:rsidRDefault="002C0B88" w:rsidP="00CB59B0">
      <w:pPr>
        <w:spacing w:line="192" w:lineRule="auto"/>
        <w:contextualSpacing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2C0B88">
        <w:rPr>
          <w:rFonts w:asciiTheme="minorHAnsi" w:hAnsiTheme="minorHAnsi"/>
          <w:b/>
          <w:sz w:val="32"/>
          <w:szCs w:val="32"/>
          <w:lang w:val="ru-RU"/>
        </w:rPr>
        <w:t>в</w:t>
      </w:r>
      <w:r w:rsidRPr="00CB59B0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2C0B88">
        <w:rPr>
          <w:rFonts w:asciiTheme="minorHAnsi" w:hAnsiTheme="minorHAnsi"/>
          <w:b/>
          <w:sz w:val="32"/>
          <w:szCs w:val="32"/>
          <w:lang w:val="ru-RU"/>
        </w:rPr>
        <w:t>энергетической</w:t>
      </w:r>
      <w:r w:rsidRPr="00CB59B0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2C0B88">
        <w:rPr>
          <w:rFonts w:asciiTheme="minorHAnsi" w:hAnsiTheme="minorHAnsi"/>
          <w:b/>
          <w:sz w:val="32"/>
          <w:szCs w:val="32"/>
          <w:lang w:val="ru-RU"/>
        </w:rPr>
        <w:t>сфере</w:t>
      </w:r>
    </w:p>
    <w:p w:rsidR="00D76453" w:rsidRPr="00CB59B0" w:rsidRDefault="00D76453" w:rsidP="00D76453">
      <w:pPr>
        <w:jc w:val="center"/>
        <w:rPr>
          <w:b/>
          <w:szCs w:val="24"/>
          <w:lang w:val="ru-RU"/>
        </w:rPr>
      </w:pPr>
    </w:p>
    <w:p w:rsidR="00D76453" w:rsidRPr="002C0B88" w:rsidRDefault="002C0B88" w:rsidP="00D76453">
      <w:pPr>
        <w:spacing w:after="120"/>
        <w:jc w:val="center"/>
        <w:rPr>
          <w:rFonts w:cs="Arial"/>
          <w:b/>
          <w:color w:val="00B050"/>
          <w:sz w:val="56"/>
          <w:szCs w:val="56"/>
          <w:lang w:val="ru-RU"/>
        </w:rPr>
      </w:pPr>
      <w:r>
        <w:rPr>
          <w:b/>
          <w:color w:val="00B050"/>
          <w:sz w:val="56"/>
          <w:szCs w:val="56"/>
          <w:lang w:val="ru-RU"/>
        </w:rPr>
        <w:t>Контактно</w:t>
      </w:r>
      <w:r w:rsidRPr="002C0B88">
        <w:rPr>
          <w:b/>
          <w:color w:val="00B050"/>
          <w:sz w:val="56"/>
          <w:szCs w:val="56"/>
          <w:lang w:val="ru-RU"/>
        </w:rPr>
        <w:t>-</w:t>
      </w:r>
      <w:r>
        <w:rPr>
          <w:b/>
          <w:color w:val="00B050"/>
          <w:sz w:val="56"/>
          <w:szCs w:val="56"/>
          <w:lang w:val="ru-RU"/>
        </w:rPr>
        <w:t>кооперационная</w:t>
      </w:r>
      <w:r w:rsidRPr="002C0B88">
        <w:rPr>
          <w:b/>
          <w:color w:val="00B050"/>
          <w:sz w:val="56"/>
          <w:szCs w:val="56"/>
          <w:lang w:val="ru-RU"/>
        </w:rPr>
        <w:t xml:space="preserve"> </w:t>
      </w:r>
      <w:r>
        <w:rPr>
          <w:b/>
          <w:color w:val="00B050"/>
          <w:sz w:val="56"/>
          <w:szCs w:val="56"/>
          <w:lang w:val="ru-RU"/>
        </w:rPr>
        <w:t>биржа</w:t>
      </w:r>
      <w:r w:rsidRPr="002C0B88">
        <w:rPr>
          <w:b/>
          <w:color w:val="00B050"/>
          <w:sz w:val="56"/>
          <w:szCs w:val="56"/>
          <w:lang w:val="ru-RU"/>
        </w:rPr>
        <w:t xml:space="preserve"> </w:t>
      </w:r>
      <w:proofErr w:type="spellStart"/>
      <w:r w:rsidR="00D76453" w:rsidRPr="002C0B88">
        <w:rPr>
          <w:b/>
          <w:color w:val="00B050"/>
          <w:sz w:val="56"/>
          <w:szCs w:val="56"/>
          <w:lang w:val="en-GB"/>
        </w:rPr>
        <w:t>ener</w:t>
      </w:r>
      <w:proofErr w:type="spellEnd"/>
      <w:r w:rsidR="00D76453" w:rsidRPr="002C0B88">
        <w:rPr>
          <w:b/>
          <w:color w:val="00B050"/>
          <w:sz w:val="56"/>
          <w:szCs w:val="56"/>
          <w:lang w:val="ru-RU"/>
        </w:rPr>
        <w:t>2</w:t>
      </w:r>
      <w:proofErr w:type="spellStart"/>
      <w:r w:rsidR="00D76453" w:rsidRPr="002C0B88">
        <w:rPr>
          <w:b/>
          <w:color w:val="00B050"/>
          <w:sz w:val="56"/>
          <w:szCs w:val="56"/>
          <w:lang w:val="en-GB"/>
        </w:rPr>
        <w:t>i</w:t>
      </w:r>
      <w:proofErr w:type="spellEnd"/>
      <w:r w:rsidR="00D76453" w:rsidRPr="002C0B88">
        <w:rPr>
          <w:b/>
          <w:color w:val="00B050"/>
          <w:sz w:val="56"/>
          <w:szCs w:val="56"/>
          <w:lang w:val="ru-RU"/>
        </w:rPr>
        <w:t xml:space="preserve"> </w:t>
      </w:r>
      <w:r>
        <w:rPr>
          <w:b/>
          <w:color w:val="00B050"/>
          <w:sz w:val="56"/>
          <w:szCs w:val="56"/>
          <w:lang w:val="ru-RU"/>
        </w:rPr>
        <w:t>в</w:t>
      </w:r>
      <w:r w:rsidR="00D76453" w:rsidRPr="002C0B88">
        <w:rPr>
          <w:rFonts w:cs="Arial"/>
          <w:b/>
          <w:color w:val="00B050"/>
          <w:sz w:val="56"/>
          <w:szCs w:val="56"/>
          <w:lang w:val="ru-RU"/>
        </w:rPr>
        <w:t xml:space="preserve"> </w:t>
      </w:r>
      <w:r>
        <w:rPr>
          <w:rFonts w:cs="Arial"/>
          <w:b/>
          <w:color w:val="00B050"/>
          <w:sz w:val="56"/>
          <w:szCs w:val="56"/>
          <w:lang w:val="ru-RU"/>
        </w:rPr>
        <w:t>Беларуси</w:t>
      </w:r>
    </w:p>
    <w:p w:rsidR="00D76453" w:rsidRPr="002C0B88" w:rsidRDefault="00CB59B0" w:rsidP="00D76453">
      <w:pPr>
        <w:spacing w:after="120"/>
        <w:jc w:val="center"/>
        <w:rPr>
          <w:color w:val="00B050"/>
          <w:sz w:val="40"/>
          <w:szCs w:val="40"/>
          <w:lang w:val="ru-RU"/>
        </w:rPr>
      </w:pPr>
      <w:r>
        <w:rPr>
          <w:rFonts w:cs="Arial"/>
          <w:b/>
          <w:color w:val="00B050"/>
          <w:sz w:val="40"/>
          <w:szCs w:val="40"/>
          <w:lang w:val="ru-RU"/>
        </w:rPr>
        <w:t>Проект п</w:t>
      </w:r>
      <w:r w:rsidR="002C0B88">
        <w:rPr>
          <w:rFonts w:cs="Arial"/>
          <w:b/>
          <w:color w:val="00B050"/>
          <w:sz w:val="40"/>
          <w:szCs w:val="40"/>
          <w:lang w:val="ru-RU"/>
        </w:rPr>
        <w:t>рограмм</w:t>
      </w:r>
      <w:r>
        <w:rPr>
          <w:rFonts w:cs="Arial"/>
          <w:b/>
          <w:color w:val="00B050"/>
          <w:sz w:val="40"/>
          <w:szCs w:val="40"/>
          <w:lang w:val="ru-RU"/>
        </w:rPr>
        <w:t>ы</w:t>
      </w:r>
    </w:p>
    <w:p w:rsidR="00DD04A4" w:rsidRPr="002C0B88" w:rsidRDefault="002C0B88" w:rsidP="00793E39">
      <w:pPr>
        <w:pStyle w:val="1"/>
        <w:tabs>
          <w:tab w:val="num" w:pos="432"/>
        </w:tabs>
        <w:ind w:left="0"/>
        <w:jc w:val="center"/>
        <w:rPr>
          <w:rFonts w:asciiTheme="minorHAnsi" w:hAnsiTheme="minorHAnsi"/>
          <w:b/>
          <w:sz w:val="28"/>
          <w:szCs w:val="28"/>
          <w:u w:val="none"/>
          <w:lang w:val="ru-RU"/>
        </w:rPr>
      </w:pPr>
      <w:r>
        <w:rPr>
          <w:rFonts w:asciiTheme="minorHAnsi" w:hAnsiTheme="minorHAnsi"/>
          <w:b/>
          <w:color w:val="00B050"/>
          <w:sz w:val="32"/>
          <w:lang w:val="ru-RU"/>
        </w:rPr>
        <w:t>Дата</w:t>
      </w:r>
      <w:r w:rsidR="00793E39" w:rsidRPr="002C0B88">
        <w:rPr>
          <w:rFonts w:asciiTheme="minorHAnsi" w:hAnsiTheme="minorHAnsi"/>
          <w:b/>
          <w:color w:val="00B050"/>
          <w:sz w:val="32"/>
          <w:lang w:val="ru-RU"/>
        </w:rPr>
        <w:t>:</w:t>
      </w:r>
      <w:r w:rsidR="00793E39" w:rsidRPr="002C0B88">
        <w:rPr>
          <w:rFonts w:asciiTheme="minorHAnsi" w:hAnsiTheme="minorHAnsi"/>
          <w:b/>
          <w:color w:val="00B050"/>
          <w:sz w:val="32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14 октября</w:t>
      </w:r>
      <w:r w:rsidR="00DD04A4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201</w:t>
      </w:r>
      <w:r w:rsidR="00FE17C5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4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г.</w:t>
      </w:r>
    </w:p>
    <w:p w:rsidR="00DD04A4" w:rsidRPr="00C37BAB" w:rsidRDefault="002C0B88" w:rsidP="00CB59B0">
      <w:pPr>
        <w:pStyle w:val="1"/>
        <w:tabs>
          <w:tab w:val="num" w:pos="432"/>
        </w:tabs>
        <w:ind w:left="432" w:hanging="432"/>
        <w:jc w:val="center"/>
        <w:rPr>
          <w:rFonts w:asciiTheme="minorHAnsi" w:hAnsiTheme="minorHAnsi"/>
          <w:b/>
          <w:bCs/>
          <w:sz w:val="28"/>
          <w:szCs w:val="28"/>
          <w:u w:val="none"/>
          <w:lang w:val="en-US"/>
        </w:rPr>
      </w:pPr>
      <w:r>
        <w:rPr>
          <w:rFonts w:asciiTheme="minorHAnsi" w:hAnsiTheme="minorHAnsi"/>
          <w:b/>
          <w:color w:val="00B050"/>
          <w:sz w:val="32"/>
          <w:lang w:val="ru-RU"/>
        </w:rPr>
        <w:t>Адрес</w:t>
      </w:r>
      <w:r w:rsidR="00793E39" w:rsidRPr="002C0B88">
        <w:rPr>
          <w:rFonts w:asciiTheme="minorHAnsi" w:hAnsiTheme="minorHAnsi"/>
          <w:b/>
          <w:color w:val="00B050"/>
          <w:sz w:val="32"/>
          <w:lang w:val="ru-RU"/>
        </w:rPr>
        <w:t>:</w:t>
      </w:r>
      <w:r w:rsidR="00793E39" w:rsidRPr="002C0B88">
        <w:rPr>
          <w:rFonts w:asciiTheme="minorHAnsi" w:hAnsiTheme="minorHAnsi"/>
          <w:b/>
          <w:color w:val="00B050"/>
          <w:sz w:val="32"/>
          <w:u w:val="none"/>
          <w:lang w:val="ru-RU"/>
        </w:rPr>
        <w:t xml:space="preserve"> </w:t>
      </w:r>
      <w:proofErr w:type="gramStart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Energy</w:t>
      </w:r>
      <w:r w:rsidR="00D76453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Expo</w:t>
      </w:r>
      <w:r w:rsidR="00D76453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– 2014, </w:t>
      </w:r>
      <w:r w:rsid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Ф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утбольный манеж</w:t>
      </w:r>
      <w:r w:rsidR="00D76453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,</w:t>
      </w:r>
      <w:r w:rsid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г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.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Минск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,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пр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.</w:t>
      </w:r>
      <w:proofErr w:type="gramEnd"/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Победителей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, 20/2</w:t>
      </w:r>
      <w:r w:rsidR="00C37BAB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, конференц-зал №2</w:t>
      </w:r>
      <w:bookmarkStart w:id="0" w:name="_GoBack"/>
      <w:bookmarkEnd w:id="0"/>
    </w:p>
    <w:p w:rsidR="00094932" w:rsidRPr="00CB59B0" w:rsidRDefault="00094932" w:rsidP="009365A2">
      <w:pPr>
        <w:jc w:val="center"/>
        <w:rPr>
          <w:rFonts w:ascii="Times New Roman" w:hAnsi="Times New Roman"/>
          <w:b/>
          <w:sz w:val="22"/>
          <w:lang w:val="ru-RU"/>
        </w:rPr>
      </w:pPr>
    </w:p>
    <w:tbl>
      <w:tblPr>
        <w:tblStyle w:val="af5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8080"/>
      </w:tblGrid>
      <w:tr w:rsidR="00C37BAB" w:rsidRPr="002C0B88" w:rsidTr="00C37B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C37B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09:30 – 10:00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C37B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Регистрация и вручение индивидуальных графиков для двусторонних встреч</w:t>
            </w:r>
          </w:p>
        </w:tc>
      </w:tr>
      <w:tr w:rsidR="00C37BAB" w:rsidRPr="002C0B88" w:rsidTr="00C37B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10:00 – 10:20 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Приветствие и презентация проекта </w:t>
            </w:r>
            <w:proofErr w:type="spellStart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ener</w:t>
            </w:r>
            <w:proofErr w:type="spellEnd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  <w:proofErr w:type="spellStart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proofErr w:type="spellEnd"/>
            <w:r w:rsidR="00742B6E" w:rsidRPr="00742B6E">
              <w:rPr>
                <w:rStyle w:val="af4"/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ootnoteReference w:id="1"/>
            </w:r>
          </w:p>
          <w:p w:rsidR="00C37BAB" w:rsidRPr="00742B6E" w:rsidRDefault="00C37BAB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Государственный комитет по науке и технологиям Республики Беларусь (уточняется)</w:t>
            </w:r>
          </w:p>
          <w:p w:rsidR="00C37BAB" w:rsidRPr="00742B6E" w:rsidRDefault="00C37BAB" w:rsidP="00C37BAB">
            <w:pPr>
              <w:tabs>
                <w:tab w:val="left" w:pos="8055"/>
              </w:tabs>
              <w:ind w:left="1701" w:hanging="1667"/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 xml:space="preserve">Манфред </w:t>
            </w:r>
            <w:proofErr w:type="spellStart"/>
            <w:r w:rsidRPr="00742B6E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Шпицбергер</w:t>
            </w:r>
            <w:proofErr w:type="spellEnd"/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, Центр социальных инноваций, Австрия</w:t>
            </w:r>
          </w:p>
          <w:p w:rsidR="00C37BAB" w:rsidRDefault="00C37BAB" w:rsidP="00742B6E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Ольга Мееровская</w:t>
            </w:r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, Белорусский институт  системного анализа и информационного обеспечения научно-технической сферы</w:t>
            </w:r>
          </w:p>
          <w:p w:rsidR="00742B6E" w:rsidRPr="00742B6E" w:rsidRDefault="00742B6E" w:rsidP="00742B6E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C37BAB" w:rsidRPr="002C0B88" w:rsidTr="00C37B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C37BAB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10:20 – 11:20  </w:t>
            </w:r>
          </w:p>
          <w:p w:rsidR="00C37BAB" w:rsidRPr="00742B6E" w:rsidRDefault="00C37BAB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C37B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Церемония награждения победителей конкурса инновационных ваучеров </w:t>
            </w:r>
            <w:proofErr w:type="spellStart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ener</w:t>
            </w:r>
            <w:proofErr w:type="spellEnd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  <w:proofErr w:type="spellStart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в Республике Беларусь</w:t>
            </w:r>
          </w:p>
          <w:p w:rsidR="00C37BAB" w:rsidRPr="00742B6E" w:rsidRDefault="00C37BAB" w:rsidP="00C37B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Алла Минько,</w:t>
            </w:r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Белорусский инновационный фонд</w:t>
            </w:r>
          </w:p>
          <w:p w:rsidR="00C37BAB" w:rsidRPr="00742B6E" w:rsidRDefault="00C37BAB" w:rsidP="00C37BAB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Презентации проектов – победителей конкурса (10 мин./проект)</w:t>
            </w:r>
          </w:p>
          <w:p w:rsidR="00C37BAB" w:rsidRPr="00742B6E" w:rsidRDefault="00C37BAB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C37BAB" w:rsidRPr="002C0B88" w:rsidTr="00C37B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C37B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11: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2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 – 1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: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45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C37BAB" w:rsidP="00C37BAB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Горизонт 2020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, 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Рамочная программа Европейского союза по науке и инновациям: возможности сотрудничества между Беларусью и ЕС в </w:t>
            </w:r>
            <w:proofErr w:type="spellStart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энергоэффективности</w:t>
            </w:r>
            <w:proofErr w:type="spellEnd"/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 и возобновляемой энергетике </w:t>
            </w:r>
          </w:p>
          <w:p w:rsidR="00C37BAB" w:rsidRDefault="00C37BAB" w:rsidP="00742B6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Ольга Мееровская</w:t>
            </w:r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БелИСА</w:t>
            </w:r>
            <w:proofErr w:type="spellEnd"/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</w:p>
          <w:p w:rsidR="00742B6E" w:rsidRPr="00742B6E" w:rsidRDefault="00742B6E" w:rsidP="00742B6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</w:tr>
      <w:tr w:rsidR="00C37BAB" w:rsidRPr="002C0B88" w:rsidTr="00C37B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742B6E" w:rsidP="00742B6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lastRenderedPageBreak/>
              <w:t>11:45 – 12:30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742B6E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Кофе-пауза</w:t>
            </w:r>
          </w:p>
          <w:p w:rsidR="00742B6E" w:rsidRPr="00742B6E" w:rsidRDefault="00742B6E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</w:tr>
      <w:tr w:rsidR="00C37BAB" w:rsidRPr="00D05E2F" w:rsidTr="00C37BA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7BAB" w:rsidRPr="00742B6E" w:rsidRDefault="00742B6E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12:30 – 14:00 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42B6E" w:rsidRPr="00742B6E" w:rsidRDefault="00742B6E" w:rsidP="00742B6E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 xml:space="preserve">Двухсторонние встречи в формате 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face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-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to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-</w:t>
            </w:r>
            <w:r w:rsidRPr="00742B6E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face</w:t>
            </w:r>
            <w:r>
              <w:rPr>
                <w:rStyle w:val="af4"/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footnoteReference w:id="2"/>
            </w:r>
          </w:p>
          <w:p w:rsidR="00C37BAB" w:rsidRDefault="00742B6E" w:rsidP="00742B6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742B6E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Контакты и обсуждение совместных проектов между представителями науки и бизнеса из Беларуси и стран ЕС</w:t>
            </w:r>
          </w:p>
          <w:p w:rsidR="00742B6E" w:rsidRPr="00742B6E" w:rsidRDefault="00742B6E" w:rsidP="00742B6E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DD04A4" w:rsidRDefault="00DD04A4" w:rsidP="0019606A">
      <w:pP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</w:pPr>
      <w:r w:rsidRPr="006C7149"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 xml:space="preserve">Day </w:t>
      </w:r>
      <w:r w:rsidR="003E20D5"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>1</w:t>
      </w:r>
      <w:r w:rsidRPr="006C7149"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 xml:space="preserve">: </w:t>
      </w:r>
      <w:r w:rsidR="00171A72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Wednesday</w:t>
      </w:r>
      <w:r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, </w:t>
      </w:r>
      <w:r w:rsidR="00171A72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15</w:t>
      </w:r>
      <w:r w:rsidR="00A81731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</w:t>
      </w:r>
      <w:r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October 2013</w:t>
      </w:r>
      <w:r w:rsidR="00D05E2F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– Energy Congress</w:t>
      </w:r>
    </w:p>
    <w:sectPr w:rsidR="00DD04A4" w:rsidSect="00CB59B0">
      <w:footerReference w:type="default" r:id="rId13"/>
      <w:pgSz w:w="11906" w:h="16838" w:code="9"/>
      <w:pgMar w:top="815" w:right="707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21" w:rsidRDefault="00570D21">
      <w:r>
        <w:separator/>
      </w:r>
    </w:p>
  </w:endnote>
  <w:endnote w:type="continuationSeparator" w:id="0">
    <w:p w:rsidR="00570D21" w:rsidRDefault="0057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16D65774" wp14:editId="37E5CDC4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742B6E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742B6E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21" w:rsidRDefault="00570D21">
      <w:r>
        <w:separator/>
      </w:r>
    </w:p>
  </w:footnote>
  <w:footnote w:type="continuationSeparator" w:id="0">
    <w:p w:rsidR="00570D21" w:rsidRDefault="00570D21">
      <w:r>
        <w:continuationSeparator/>
      </w:r>
    </w:p>
  </w:footnote>
  <w:footnote w:id="1">
    <w:p w:rsidR="00742B6E" w:rsidRPr="00742B6E" w:rsidRDefault="00742B6E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Первая часть мероприятия идет с синхронным переводом (русский/английский).</w:t>
      </w:r>
    </w:p>
  </w:footnote>
  <w:footnote w:id="2">
    <w:p w:rsidR="00742B6E" w:rsidRPr="00742B6E" w:rsidRDefault="00742B6E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>
        <w:rPr>
          <w:lang w:val="ru-RU"/>
        </w:rPr>
        <w:t>Для проведения двусторонних встреч, при необходимости, будет предоставлена помощь с переводом.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9606A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2F0A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0B88"/>
    <w:rsid w:val="002C5D20"/>
    <w:rsid w:val="002F0696"/>
    <w:rsid w:val="002F0B5F"/>
    <w:rsid w:val="003024FE"/>
    <w:rsid w:val="00304B1B"/>
    <w:rsid w:val="00315A3A"/>
    <w:rsid w:val="00325C0E"/>
    <w:rsid w:val="003350AB"/>
    <w:rsid w:val="00353984"/>
    <w:rsid w:val="003636CE"/>
    <w:rsid w:val="00366B3C"/>
    <w:rsid w:val="003754A2"/>
    <w:rsid w:val="00376DC6"/>
    <w:rsid w:val="0037710D"/>
    <w:rsid w:val="00381A78"/>
    <w:rsid w:val="003B34D5"/>
    <w:rsid w:val="003C63A6"/>
    <w:rsid w:val="003D4F30"/>
    <w:rsid w:val="003E20D5"/>
    <w:rsid w:val="003F71C2"/>
    <w:rsid w:val="0041038E"/>
    <w:rsid w:val="00413707"/>
    <w:rsid w:val="00427B97"/>
    <w:rsid w:val="004326C5"/>
    <w:rsid w:val="0046031C"/>
    <w:rsid w:val="00464460"/>
    <w:rsid w:val="0046521E"/>
    <w:rsid w:val="00471409"/>
    <w:rsid w:val="00476D76"/>
    <w:rsid w:val="004C50C4"/>
    <w:rsid w:val="004E18CC"/>
    <w:rsid w:val="004E4130"/>
    <w:rsid w:val="00526137"/>
    <w:rsid w:val="0054374B"/>
    <w:rsid w:val="00546F11"/>
    <w:rsid w:val="005548FD"/>
    <w:rsid w:val="00556ECB"/>
    <w:rsid w:val="00567470"/>
    <w:rsid w:val="005675F2"/>
    <w:rsid w:val="00570D21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049E"/>
    <w:rsid w:val="00630D2F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42B6E"/>
    <w:rsid w:val="0075016D"/>
    <w:rsid w:val="00774082"/>
    <w:rsid w:val="00793E39"/>
    <w:rsid w:val="007C4005"/>
    <w:rsid w:val="007F6CAD"/>
    <w:rsid w:val="00804D6E"/>
    <w:rsid w:val="00817DF7"/>
    <w:rsid w:val="00833991"/>
    <w:rsid w:val="00833FB7"/>
    <w:rsid w:val="0084713A"/>
    <w:rsid w:val="00856488"/>
    <w:rsid w:val="008A7625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F345E"/>
    <w:rsid w:val="009F5070"/>
    <w:rsid w:val="00A26248"/>
    <w:rsid w:val="00A26F7E"/>
    <w:rsid w:val="00A36279"/>
    <w:rsid w:val="00A36E34"/>
    <w:rsid w:val="00A41586"/>
    <w:rsid w:val="00A45CED"/>
    <w:rsid w:val="00A5178B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B034BD"/>
    <w:rsid w:val="00B05ECC"/>
    <w:rsid w:val="00B2408B"/>
    <w:rsid w:val="00B26352"/>
    <w:rsid w:val="00B3018E"/>
    <w:rsid w:val="00B41B1E"/>
    <w:rsid w:val="00B5380D"/>
    <w:rsid w:val="00B53841"/>
    <w:rsid w:val="00B621BC"/>
    <w:rsid w:val="00B7412D"/>
    <w:rsid w:val="00BA3C3D"/>
    <w:rsid w:val="00BC7AE8"/>
    <w:rsid w:val="00BE3EA4"/>
    <w:rsid w:val="00BE3F08"/>
    <w:rsid w:val="00C27B63"/>
    <w:rsid w:val="00C3543B"/>
    <w:rsid w:val="00C37BAB"/>
    <w:rsid w:val="00C4087A"/>
    <w:rsid w:val="00C47C8B"/>
    <w:rsid w:val="00C52B64"/>
    <w:rsid w:val="00C56886"/>
    <w:rsid w:val="00C63B84"/>
    <w:rsid w:val="00C63B86"/>
    <w:rsid w:val="00C74306"/>
    <w:rsid w:val="00C770A6"/>
    <w:rsid w:val="00C81964"/>
    <w:rsid w:val="00CB0396"/>
    <w:rsid w:val="00CB0DE4"/>
    <w:rsid w:val="00CB59B0"/>
    <w:rsid w:val="00CC0255"/>
    <w:rsid w:val="00CC0511"/>
    <w:rsid w:val="00CD0394"/>
    <w:rsid w:val="00CD05F7"/>
    <w:rsid w:val="00CF26C3"/>
    <w:rsid w:val="00D05E2F"/>
    <w:rsid w:val="00D209E8"/>
    <w:rsid w:val="00D40D70"/>
    <w:rsid w:val="00D76453"/>
    <w:rsid w:val="00DA6AB8"/>
    <w:rsid w:val="00DB15D8"/>
    <w:rsid w:val="00DB1D05"/>
    <w:rsid w:val="00DC1AF1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3F0F"/>
    <w:rsid w:val="00E95E6E"/>
    <w:rsid w:val="00E969BE"/>
    <w:rsid w:val="00ED3F20"/>
    <w:rsid w:val="00EF31A7"/>
    <w:rsid w:val="00F60A36"/>
    <w:rsid w:val="00F8467E"/>
    <w:rsid w:val="00F85E38"/>
    <w:rsid w:val="00FB0544"/>
    <w:rsid w:val="00FB1AE6"/>
    <w:rsid w:val="00FC3A68"/>
    <w:rsid w:val="00FE1022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0217-FF53-4D3A-A071-E3A4CD1D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1453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4</cp:revision>
  <cp:lastPrinted>2014-08-04T08:12:00Z</cp:lastPrinted>
  <dcterms:created xsi:type="dcterms:W3CDTF">2014-10-01T13:24:00Z</dcterms:created>
  <dcterms:modified xsi:type="dcterms:W3CDTF">2014-10-01T13:39:00Z</dcterms:modified>
</cp:coreProperties>
</file>